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C3E" w:rsidRDefault="007177D9">
      <w:r>
        <w:rPr>
          <w:noProof/>
        </w:rPr>
        <w:drawing>
          <wp:anchor distT="114300" distB="114300" distL="114300" distR="114300" simplePos="0" relativeHeight="251658240" behindDoc="0" locked="0" layoutInCell="1" hidden="0" allowOverlap="1">
            <wp:simplePos x="0" y="0"/>
            <wp:positionH relativeFrom="page">
              <wp:posOffset>312900</wp:posOffset>
            </wp:positionH>
            <wp:positionV relativeFrom="page">
              <wp:posOffset>299550</wp:posOffset>
            </wp:positionV>
            <wp:extent cx="6704622" cy="16483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704622" cy="1648313"/>
                    </a:xfrm>
                    <a:prstGeom prst="rect">
                      <a:avLst/>
                    </a:prstGeom>
                    <a:ln/>
                  </pic:spPr>
                </pic:pic>
              </a:graphicData>
            </a:graphic>
          </wp:anchor>
        </w:drawing>
      </w:r>
    </w:p>
    <w:p w:rsidR="00102C3E" w:rsidRDefault="007177D9">
      <w:pPr>
        <w:spacing w:before="240" w:after="200"/>
        <w:rPr>
          <w:b/>
          <w:sz w:val="26"/>
          <w:szCs w:val="26"/>
        </w:rPr>
      </w:pPr>
      <w:r>
        <w:rPr>
          <w:b/>
          <w:sz w:val="26"/>
          <w:szCs w:val="26"/>
        </w:rPr>
        <w:t xml:space="preserve">                              Year 6 Autumn Term 2020 Information</w:t>
      </w:r>
    </w:p>
    <w:p w:rsidR="00102C3E" w:rsidRDefault="007177D9">
      <w:pPr>
        <w:spacing w:before="240" w:after="200"/>
        <w:rPr>
          <w:b/>
          <w:sz w:val="26"/>
          <w:szCs w:val="26"/>
          <w:u w:val="single"/>
        </w:rPr>
      </w:pPr>
      <w:r>
        <w:rPr>
          <w:b/>
          <w:sz w:val="26"/>
          <w:szCs w:val="26"/>
          <w:u w:val="single"/>
        </w:rPr>
        <w:t>Literacy</w:t>
      </w:r>
    </w:p>
    <w:p w:rsidR="00102C3E" w:rsidRDefault="007177D9">
      <w:pPr>
        <w:spacing w:before="240" w:after="200"/>
        <w:rPr>
          <w:rFonts w:ascii="Comic Sans MS" w:eastAsia="Comic Sans MS" w:hAnsi="Comic Sans MS" w:cs="Comic Sans MS"/>
          <w:sz w:val="26"/>
          <w:szCs w:val="26"/>
        </w:rPr>
      </w:pPr>
      <w:r>
        <w:rPr>
          <w:rFonts w:ascii="Comic Sans MS" w:eastAsia="Comic Sans MS" w:hAnsi="Comic Sans MS" w:cs="Comic Sans MS"/>
          <w:sz w:val="26"/>
          <w:szCs w:val="26"/>
        </w:rPr>
        <w:t xml:space="preserve">Literacy sessions will take place every day. Writing, including sentence construction and grammar, </w:t>
      </w:r>
      <w:proofErr w:type="gramStart"/>
      <w:r>
        <w:rPr>
          <w:rFonts w:ascii="Comic Sans MS" w:eastAsia="Comic Sans MS" w:hAnsi="Comic Sans MS" w:cs="Comic Sans MS"/>
          <w:sz w:val="26"/>
          <w:szCs w:val="26"/>
        </w:rPr>
        <w:t>will be taught</w:t>
      </w:r>
      <w:proofErr w:type="gramEnd"/>
      <w:r>
        <w:rPr>
          <w:rFonts w:ascii="Comic Sans MS" w:eastAsia="Comic Sans MS" w:hAnsi="Comic Sans MS" w:cs="Comic Sans MS"/>
          <w:sz w:val="26"/>
          <w:szCs w:val="26"/>
        </w:rPr>
        <w:t xml:space="preserve"> through a variety of teaching sequences, using two main texts – The Silver Sword and Pig Heart Boy. There will be </w:t>
      </w:r>
      <w:proofErr w:type="gramStart"/>
      <w:r>
        <w:rPr>
          <w:rFonts w:ascii="Comic Sans MS" w:eastAsia="Comic Sans MS" w:hAnsi="Comic Sans MS" w:cs="Comic Sans MS"/>
          <w:sz w:val="26"/>
          <w:szCs w:val="26"/>
        </w:rPr>
        <w:t>cross curricular</w:t>
      </w:r>
      <w:proofErr w:type="gramEnd"/>
      <w:r>
        <w:rPr>
          <w:rFonts w:ascii="Comic Sans MS" w:eastAsia="Comic Sans MS" w:hAnsi="Comic Sans MS" w:cs="Comic Sans MS"/>
          <w:sz w:val="26"/>
          <w:szCs w:val="26"/>
        </w:rPr>
        <w:t xml:space="preserve"> links with </w:t>
      </w:r>
      <w:r>
        <w:rPr>
          <w:rFonts w:ascii="Comic Sans MS" w:eastAsia="Comic Sans MS" w:hAnsi="Comic Sans MS" w:cs="Comic Sans MS"/>
          <w:sz w:val="26"/>
          <w:szCs w:val="26"/>
        </w:rPr>
        <w:t xml:space="preserve">our Cornerstones topics (A Child’s War and Blood Heart). Handwriting, SPAG, Spelling and Reading Comprehension </w:t>
      </w:r>
      <w:proofErr w:type="gramStart"/>
      <w:r>
        <w:rPr>
          <w:rFonts w:ascii="Comic Sans MS" w:eastAsia="Comic Sans MS" w:hAnsi="Comic Sans MS" w:cs="Comic Sans MS"/>
          <w:sz w:val="26"/>
          <w:szCs w:val="26"/>
        </w:rPr>
        <w:t>will be further developed</w:t>
      </w:r>
      <w:proofErr w:type="gramEnd"/>
      <w:r>
        <w:rPr>
          <w:rFonts w:ascii="Comic Sans MS" w:eastAsia="Comic Sans MS" w:hAnsi="Comic Sans MS" w:cs="Comic Sans MS"/>
          <w:sz w:val="26"/>
          <w:szCs w:val="26"/>
        </w:rPr>
        <w:t xml:space="preserve"> within discrete lessons.</w:t>
      </w:r>
    </w:p>
    <w:p w:rsidR="00102C3E" w:rsidRDefault="007177D9">
      <w:pPr>
        <w:spacing w:before="240" w:after="200"/>
        <w:rPr>
          <w:rFonts w:ascii="Comic Sans MS" w:eastAsia="Comic Sans MS" w:hAnsi="Comic Sans MS" w:cs="Comic Sans MS"/>
          <w:sz w:val="26"/>
          <w:szCs w:val="26"/>
        </w:rPr>
      </w:pPr>
      <w:r>
        <w:rPr>
          <w:rFonts w:ascii="Comic Sans MS" w:eastAsia="Comic Sans MS" w:hAnsi="Comic Sans MS" w:cs="Comic Sans MS"/>
          <w:sz w:val="26"/>
          <w:szCs w:val="26"/>
        </w:rPr>
        <w:t xml:space="preserve">The children will be using </w:t>
      </w:r>
      <w:proofErr w:type="spellStart"/>
      <w:r>
        <w:rPr>
          <w:rFonts w:ascii="Comic Sans MS" w:eastAsia="Comic Sans MS" w:hAnsi="Comic Sans MS" w:cs="Comic Sans MS"/>
          <w:sz w:val="26"/>
          <w:szCs w:val="26"/>
        </w:rPr>
        <w:t>Lexia</w:t>
      </w:r>
      <w:proofErr w:type="spellEnd"/>
      <w:r>
        <w:rPr>
          <w:rFonts w:ascii="Comic Sans MS" w:eastAsia="Comic Sans MS" w:hAnsi="Comic Sans MS" w:cs="Comic Sans MS"/>
          <w:sz w:val="26"/>
          <w:szCs w:val="26"/>
        </w:rPr>
        <w:t xml:space="preserve"> at least three times a week </w:t>
      </w:r>
      <w:proofErr w:type="gramStart"/>
      <w:r>
        <w:rPr>
          <w:rFonts w:ascii="Comic Sans MS" w:eastAsia="Comic Sans MS" w:hAnsi="Comic Sans MS" w:cs="Comic Sans MS"/>
          <w:sz w:val="26"/>
          <w:szCs w:val="26"/>
        </w:rPr>
        <w:t>to further develop</w:t>
      </w:r>
      <w:proofErr w:type="gramEnd"/>
      <w:r>
        <w:rPr>
          <w:rFonts w:ascii="Comic Sans MS" w:eastAsia="Comic Sans MS" w:hAnsi="Comic Sans MS" w:cs="Comic Sans MS"/>
          <w:sz w:val="26"/>
          <w:szCs w:val="26"/>
        </w:rPr>
        <w:t xml:space="preserve"> their reading </w:t>
      </w:r>
      <w:r>
        <w:rPr>
          <w:rFonts w:ascii="Comic Sans MS" w:eastAsia="Comic Sans MS" w:hAnsi="Comic Sans MS" w:cs="Comic Sans MS"/>
          <w:sz w:val="26"/>
          <w:szCs w:val="26"/>
        </w:rPr>
        <w:t xml:space="preserve">and spelling skills. There is an expectation that the </w:t>
      </w:r>
      <w:proofErr w:type="gramStart"/>
      <w:r>
        <w:rPr>
          <w:rFonts w:ascii="Comic Sans MS" w:eastAsia="Comic Sans MS" w:hAnsi="Comic Sans MS" w:cs="Comic Sans MS"/>
          <w:sz w:val="26"/>
          <w:szCs w:val="26"/>
        </w:rPr>
        <w:t>children</w:t>
      </w:r>
      <w:proofErr w:type="gramEnd"/>
      <w:r>
        <w:rPr>
          <w:rFonts w:ascii="Comic Sans MS" w:eastAsia="Comic Sans MS" w:hAnsi="Comic Sans MS" w:cs="Comic Sans MS"/>
          <w:sz w:val="26"/>
          <w:szCs w:val="26"/>
        </w:rPr>
        <w:t xml:space="preserve"> will spend at least 30 minutes per week working on </w:t>
      </w:r>
      <w:proofErr w:type="spellStart"/>
      <w:r>
        <w:rPr>
          <w:rFonts w:ascii="Comic Sans MS" w:eastAsia="Comic Sans MS" w:hAnsi="Comic Sans MS" w:cs="Comic Sans MS"/>
          <w:sz w:val="26"/>
          <w:szCs w:val="26"/>
        </w:rPr>
        <w:t>Lexia</w:t>
      </w:r>
      <w:proofErr w:type="spellEnd"/>
      <w:r>
        <w:rPr>
          <w:rFonts w:ascii="Comic Sans MS" w:eastAsia="Comic Sans MS" w:hAnsi="Comic Sans MS" w:cs="Comic Sans MS"/>
          <w:sz w:val="26"/>
          <w:szCs w:val="26"/>
        </w:rPr>
        <w:t xml:space="preserve"> at home. </w:t>
      </w:r>
    </w:p>
    <w:p w:rsidR="00102C3E" w:rsidRDefault="00102C3E">
      <w:pPr>
        <w:spacing w:before="240" w:after="200"/>
        <w:rPr>
          <w:b/>
          <w:sz w:val="26"/>
          <w:szCs w:val="26"/>
          <w:u w:val="single"/>
        </w:rPr>
      </w:pPr>
    </w:p>
    <w:p w:rsidR="00102C3E" w:rsidRDefault="007177D9">
      <w:pPr>
        <w:spacing w:before="240" w:after="200"/>
        <w:rPr>
          <w:b/>
          <w:sz w:val="26"/>
          <w:szCs w:val="26"/>
          <w:u w:val="single"/>
        </w:rPr>
      </w:pPr>
      <w:r>
        <w:rPr>
          <w:b/>
          <w:sz w:val="26"/>
          <w:szCs w:val="26"/>
          <w:u w:val="single"/>
        </w:rPr>
        <w:t>Maths</w:t>
      </w:r>
    </w:p>
    <w:p w:rsidR="00102C3E" w:rsidRDefault="007177D9">
      <w:pPr>
        <w:spacing w:before="240" w:after="200"/>
        <w:rPr>
          <w:rFonts w:ascii="Comic Sans MS" w:eastAsia="Comic Sans MS" w:hAnsi="Comic Sans MS" w:cs="Comic Sans MS"/>
          <w:sz w:val="26"/>
          <w:szCs w:val="26"/>
        </w:rPr>
      </w:pPr>
      <w:r>
        <w:rPr>
          <w:rFonts w:ascii="Comic Sans MS" w:eastAsia="Comic Sans MS" w:hAnsi="Comic Sans MS" w:cs="Comic Sans MS"/>
          <w:sz w:val="26"/>
          <w:szCs w:val="26"/>
        </w:rPr>
        <w:t xml:space="preserve">Maths sessions will take place every day. These </w:t>
      </w:r>
      <w:proofErr w:type="gramStart"/>
      <w:r>
        <w:rPr>
          <w:rFonts w:ascii="Comic Sans MS" w:eastAsia="Comic Sans MS" w:hAnsi="Comic Sans MS" w:cs="Comic Sans MS"/>
          <w:sz w:val="26"/>
          <w:szCs w:val="26"/>
        </w:rPr>
        <w:t>will be taught</w:t>
      </w:r>
      <w:proofErr w:type="gramEnd"/>
      <w:r>
        <w:rPr>
          <w:rFonts w:ascii="Comic Sans MS" w:eastAsia="Comic Sans MS" w:hAnsi="Comic Sans MS" w:cs="Comic Sans MS"/>
          <w:sz w:val="26"/>
          <w:szCs w:val="26"/>
        </w:rPr>
        <w:t xml:space="preserve"> using the Power Maths scheme where pupils will be encour</w:t>
      </w:r>
      <w:r>
        <w:rPr>
          <w:rFonts w:ascii="Comic Sans MS" w:eastAsia="Comic Sans MS" w:hAnsi="Comic Sans MS" w:cs="Comic Sans MS"/>
          <w:sz w:val="26"/>
          <w:szCs w:val="26"/>
        </w:rPr>
        <w:t>aged to gain a deeper understanding of the following areas: Fractions, decimals and percentages, coordinates, algebra, area and perimeter, ratio and proportion and measures.</w:t>
      </w:r>
    </w:p>
    <w:p w:rsidR="00102C3E" w:rsidRDefault="007177D9">
      <w:pPr>
        <w:spacing w:before="240" w:after="200"/>
        <w:rPr>
          <w:rFonts w:ascii="Comic Sans MS" w:eastAsia="Comic Sans MS" w:hAnsi="Comic Sans MS" w:cs="Comic Sans MS"/>
          <w:sz w:val="26"/>
          <w:szCs w:val="26"/>
        </w:rPr>
      </w:pPr>
      <w:r>
        <w:rPr>
          <w:rFonts w:ascii="Comic Sans MS" w:eastAsia="Comic Sans MS" w:hAnsi="Comic Sans MS" w:cs="Comic Sans MS"/>
          <w:sz w:val="26"/>
          <w:szCs w:val="26"/>
        </w:rPr>
        <w:t>In addition, the children will consolidate their arithmetic skills and formal writ</w:t>
      </w:r>
      <w:r>
        <w:rPr>
          <w:rFonts w:ascii="Comic Sans MS" w:eastAsia="Comic Sans MS" w:hAnsi="Comic Sans MS" w:cs="Comic Sans MS"/>
          <w:sz w:val="26"/>
          <w:szCs w:val="26"/>
        </w:rPr>
        <w:t>ten calculation methods, applying these skills to develop their mathematical reasoning. They will continue to develop these skills in discrete Arithmetic sessions. The children will continue to develop their Multiplication Facts fluency using Times Table R</w:t>
      </w:r>
      <w:r>
        <w:rPr>
          <w:rFonts w:ascii="Comic Sans MS" w:eastAsia="Comic Sans MS" w:hAnsi="Comic Sans MS" w:cs="Comic Sans MS"/>
          <w:sz w:val="26"/>
          <w:szCs w:val="26"/>
        </w:rPr>
        <w:t>ock Stars (TTRS) online and TTRS paper based activities.</w:t>
      </w:r>
    </w:p>
    <w:p w:rsidR="00102C3E" w:rsidRDefault="00102C3E">
      <w:pPr>
        <w:spacing w:before="240" w:after="200"/>
        <w:rPr>
          <w:b/>
          <w:sz w:val="26"/>
          <w:szCs w:val="26"/>
          <w:u w:val="single"/>
        </w:rPr>
      </w:pPr>
    </w:p>
    <w:p w:rsidR="00102C3E" w:rsidRDefault="00102C3E">
      <w:pPr>
        <w:spacing w:before="240" w:after="200"/>
        <w:rPr>
          <w:b/>
          <w:sz w:val="26"/>
          <w:szCs w:val="26"/>
          <w:u w:val="single"/>
        </w:rPr>
      </w:pPr>
    </w:p>
    <w:p w:rsidR="00102C3E" w:rsidRDefault="00102C3E">
      <w:pPr>
        <w:spacing w:before="240" w:after="200"/>
        <w:rPr>
          <w:b/>
          <w:sz w:val="26"/>
          <w:szCs w:val="26"/>
          <w:u w:val="single"/>
        </w:rPr>
      </w:pPr>
    </w:p>
    <w:p w:rsidR="00102C3E" w:rsidRDefault="00102C3E">
      <w:pPr>
        <w:spacing w:before="240" w:after="200"/>
        <w:rPr>
          <w:b/>
          <w:sz w:val="26"/>
          <w:szCs w:val="26"/>
          <w:u w:val="single"/>
        </w:rPr>
      </w:pPr>
    </w:p>
    <w:p w:rsidR="00102C3E" w:rsidRDefault="007177D9">
      <w:pPr>
        <w:spacing w:before="240" w:after="200"/>
        <w:rPr>
          <w:b/>
          <w:sz w:val="26"/>
          <w:szCs w:val="26"/>
          <w:u w:val="single"/>
        </w:rPr>
      </w:pPr>
      <w:r>
        <w:rPr>
          <w:b/>
          <w:sz w:val="26"/>
          <w:szCs w:val="26"/>
          <w:u w:val="single"/>
        </w:rPr>
        <w:t>Cornerstones</w:t>
      </w:r>
    </w:p>
    <w:p w:rsidR="00102C3E" w:rsidRDefault="007177D9">
      <w:pPr>
        <w:spacing w:before="240" w:after="200"/>
        <w:rPr>
          <w:rFonts w:ascii="Comic Sans MS" w:eastAsia="Comic Sans MS" w:hAnsi="Comic Sans MS" w:cs="Comic Sans MS"/>
          <w:sz w:val="26"/>
          <w:szCs w:val="26"/>
        </w:rPr>
      </w:pPr>
      <w:r>
        <w:rPr>
          <w:rFonts w:ascii="Comic Sans MS" w:eastAsia="Comic Sans MS" w:hAnsi="Comic Sans MS" w:cs="Comic Sans MS"/>
          <w:sz w:val="26"/>
          <w:szCs w:val="26"/>
        </w:rPr>
        <w:t xml:space="preserve">Information about each topic </w:t>
      </w:r>
      <w:proofErr w:type="gramStart"/>
      <w:r>
        <w:rPr>
          <w:rFonts w:ascii="Comic Sans MS" w:eastAsia="Comic Sans MS" w:hAnsi="Comic Sans MS" w:cs="Comic Sans MS"/>
          <w:sz w:val="26"/>
          <w:szCs w:val="26"/>
        </w:rPr>
        <w:t>will be sent</w:t>
      </w:r>
      <w:proofErr w:type="gramEnd"/>
      <w:r>
        <w:rPr>
          <w:rFonts w:ascii="Comic Sans MS" w:eastAsia="Comic Sans MS" w:hAnsi="Comic Sans MS" w:cs="Comic Sans MS"/>
          <w:sz w:val="26"/>
          <w:szCs w:val="26"/>
        </w:rPr>
        <w:t xml:space="preserve"> home at the start of the topic and will include home-learning activities. </w:t>
      </w:r>
    </w:p>
    <w:p w:rsidR="00102C3E" w:rsidRDefault="007177D9">
      <w:pPr>
        <w:spacing w:before="240" w:after="200"/>
        <w:rPr>
          <w:rFonts w:ascii="Comic Sans MS" w:eastAsia="Comic Sans MS" w:hAnsi="Comic Sans MS" w:cs="Comic Sans MS"/>
          <w:sz w:val="26"/>
          <w:szCs w:val="26"/>
        </w:rPr>
      </w:pPr>
      <w:r>
        <w:rPr>
          <w:rFonts w:ascii="Comic Sans MS" w:eastAsia="Comic Sans MS" w:hAnsi="Comic Sans MS" w:cs="Comic Sans MS"/>
          <w:b/>
          <w:sz w:val="26"/>
          <w:szCs w:val="26"/>
        </w:rPr>
        <w:t>A Child’s War</w:t>
      </w:r>
      <w:r>
        <w:rPr>
          <w:rFonts w:ascii="Comic Sans MS" w:eastAsia="Comic Sans MS" w:hAnsi="Comic Sans MS" w:cs="Comic Sans MS"/>
          <w:sz w:val="26"/>
          <w:szCs w:val="26"/>
        </w:rPr>
        <w:t xml:space="preserve"> – A siren sounds and a Spitfire zooms overhead! </w:t>
      </w:r>
      <w:proofErr w:type="gramStart"/>
      <w:r>
        <w:rPr>
          <w:rFonts w:ascii="Comic Sans MS" w:eastAsia="Comic Sans MS" w:hAnsi="Comic Sans MS" w:cs="Comic Sans MS"/>
          <w:sz w:val="26"/>
          <w:szCs w:val="26"/>
        </w:rPr>
        <w:t>It’</w:t>
      </w:r>
      <w:r>
        <w:rPr>
          <w:rFonts w:ascii="Comic Sans MS" w:eastAsia="Comic Sans MS" w:hAnsi="Comic Sans MS" w:cs="Comic Sans MS"/>
          <w:sz w:val="26"/>
          <w:szCs w:val="26"/>
        </w:rPr>
        <w:t>s</w:t>
      </w:r>
      <w:proofErr w:type="gramEnd"/>
      <w:r>
        <w:rPr>
          <w:rFonts w:ascii="Comic Sans MS" w:eastAsia="Comic Sans MS" w:hAnsi="Comic Sans MS" w:cs="Comic Sans MS"/>
          <w:sz w:val="26"/>
          <w:szCs w:val="26"/>
        </w:rPr>
        <w:t xml:space="preserve"> 1939 and Britain is at war. During the term, we’ll imagine what it was like to be evacuated; using different source materials, we’ll learn about evacuation and write letters to our families ‘back home’. </w:t>
      </w:r>
      <w:proofErr w:type="gramStart"/>
      <w:r>
        <w:rPr>
          <w:rFonts w:ascii="Comic Sans MS" w:eastAsia="Comic Sans MS" w:hAnsi="Comic Sans MS" w:cs="Comic Sans MS"/>
          <w:sz w:val="26"/>
          <w:szCs w:val="26"/>
        </w:rPr>
        <w:t>We’ll</w:t>
      </w:r>
      <w:proofErr w:type="gramEnd"/>
      <w:r>
        <w:rPr>
          <w:rFonts w:ascii="Comic Sans MS" w:eastAsia="Comic Sans MS" w:hAnsi="Comic Sans MS" w:cs="Comic Sans MS"/>
          <w:sz w:val="26"/>
          <w:szCs w:val="26"/>
        </w:rPr>
        <w:t xml:space="preserve"> plot the Second World War’s events on a timel</w:t>
      </w:r>
      <w:r>
        <w:rPr>
          <w:rFonts w:ascii="Comic Sans MS" w:eastAsia="Comic Sans MS" w:hAnsi="Comic Sans MS" w:cs="Comic Sans MS"/>
          <w:sz w:val="26"/>
          <w:szCs w:val="26"/>
        </w:rPr>
        <w:t xml:space="preserve">ine and learn about rationing. From a range of sources, </w:t>
      </w:r>
      <w:proofErr w:type="gramStart"/>
      <w:r>
        <w:rPr>
          <w:rFonts w:ascii="Comic Sans MS" w:eastAsia="Comic Sans MS" w:hAnsi="Comic Sans MS" w:cs="Comic Sans MS"/>
          <w:sz w:val="26"/>
          <w:szCs w:val="26"/>
        </w:rPr>
        <w:t>we’ll</w:t>
      </w:r>
      <w:proofErr w:type="gramEnd"/>
      <w:r>
        <w:rPr>
          <w:rFonts w:ascii="Comic Sans MS" w:eastAsia="Comic Sans MS" w:hAnsi="Comic Sans MS" w:cs="Comic Sans MS"/>
          <w:sz w:val="26"/>
          <w:szCs w:val="26"/>
        </w:rPr>
        <w:t xml:space="preserve"> find out about children and school during the war. </w:t>
      </w:r>
      <w:proofErr w:type="gramStart"/>
      <w:r>
        <w:rPr>
          <w:rFonts w:ascii="Comic Sans MS" w:eastAsia="Comic Sans MS" w:hAnsi="Comic Sans MS" w:cs="Comic Sans MS"/>
          <w:sz w:val="26"/>
          <w:szCs w:val="26"/>
        </w:rPr>
        <w:t>We’ll</w:t>
      </w:r>
      <w:proofErr w:type="gramEnd"/>
      <w:r>
        <w:rPr>
          <w:rFonts w:ascii="Comic Sans MS" w:eastAsia="Comic Sans MS" w:hAnsi="Comic Sans MS" w:cs="Comic Sans MS"/>
          <w:sz w:val="26"/>
          <w:szCs w:val="26"/>
        </w:rPr>
        <w:t xml:space="preserve"> learn about what it was like during the Blitz and think about how soldiers might have felt. In D&amp;T, </w:t>
      </w:r>
      <w:proofErr w:type="gramStart"/>
      <w:r>
        <w:rPr>
          <w:rFonts w:ascii="Comic Sans MS" w:eastAsia="Comic Sans MS" w:hAnsi="Comic Sans MS" w:cs="Comic Sans MS"/>
          <w:sz w:val="26"/>
          <w:szCs w:val="26"/>
        </w:rPr>
        <w:t>we’ll</w:t>
      </w:r>
      <w:proofErr w:type="gramEnd"/>
      <w:r>
        <w:rPr>
          <w:rFonts w:ascii="Comic Sans MS" w:eastAsia="Comic Sans MS" w:hAnsi="Comic Sans MS" w:cs="Comic Sans MS"/>
          <w:sz w:val="26"/>
          <w:szCs w:val="26"/>
        </w:rPr>
        <w:t xml:space="preserve"> make Anderson shelters and cook</w:t>
      </w:r>
      <w:r>
        <w:rPr>
          <w:rFonts w:ascii="Comic Sans MS" w:eastAsia="Comic Sans MS" w:hAnsi="Comic Sans MS" w:cs="Comic Sans MS"/>
          <w:sz w:val="26"/>
          <w:szCs w:val="26"/>
        </w:rPr>
        <w:t xml:space="preserve"> delicious wartime food. </w:t>
      </w:r>
    </w:p>
    <w:p w:rsidR="00102C3E" w:rsidRDefault="007177D9">
      <w:pPr>
        <w:spacing w:before="240" w:after="200"/>
        <w:rPr>
          <w:rFonts w:ascii="Comic Sans MS" w:eastAsia="Comic Sans MS" w:hAnsi="Comic Sans MS" w:cs="Comic Sans MS"/>
          <w:sz w:val="26"/>
          <w:szCs w:val="26"/>
        </w:rPr>
      </w:pPr>
      <w:r>
        <w:rPr>
          <w:rFonts w:ascii="Comic Sans MS" w:eastAsia="Comic Sans MS" w:hAnsi="Comic Sans MS" w:cs="Comic Sans MS"/>
          <w:b/>
          <w:sz w:val="26"/>
          <w:szCs w:val="26"/>
        </w:rPr>
        <w:t>Blood Heart</w:t>
      </w:r>
      <w:r>
        <w:rPr>
          <w:rFonts w:ascii="Comic Sans MS" w:eastAsia="Comic Sans MS" w:hAnsi="Comic Sans MS" w:cs="Comic Sans MS"/>
          <w:sz w:val="26"/>
          <w:szCs w:val="26"/>
        </w:rPr>
        <w:t xml:space="preserve"> – We will explore our circulatory system by dissecting an animal heart, finding out about </w:t>
      </w:r>
      <w:proofErr w:type="gramStart"/>
      <w:r>
        <w:rPr>
          <w:rFonts w:ascii="Comic Sans MS" w:eastAsia="Comic Sans MS" w:hAnsi="Comic Sans MS" w:cs="Comic Sans MS"/>
          <w:sz w:val="26"/>
          <w:szCs w:val="26"/>
        </w:rPr>
        <w:t>the different parts and how the blood flows</w:t>
      </w:r>
      <w:proofErr w:type="gramEnd"/>
      <w:r>
        <w:rPr>
          <w:rFonts w:ascii="Comic Sans MS" w:eastAsia="Comic Sans MS" w:hAnsi="Comic Sans MS" w:cs="Comic Sans MS"/>
          <w:sz w:val="26"/>
          <w:szCs w:val="26"/>
        </w:rPr>
        <w:t xml:space="preserve">. We will measure our heart rates and test how it </w:t>
      </w:r>
      <w:proofErr w:type="gramStart"/>
      <w:r>
        <w:rPr>
          <w:rFonts w:ascii="Comic Sans MS" w:eastAsia="Comic Sans MS" w:hAnsi="Comic Sans MS" w:cs="Comic Sans MS"/>
          <w:sz w:val="26"/>
          <w:szCs w:val="26"/>
        </w:rPr>
        <w:t>is affected</w:t>
      </w:r>
      <w:proofErr w:type="gramEnd"/>
      <w:r>
        <w:rPr>
          <w:rFonts w:ascii="Comic Sans MS" w:eastAsia="Comic Sans MS" w:hAnsi="Comic Sans MS" w:cs="Comic Sans MS"/>
          <w:sz w:val="26"/>
          <w:szCs w:val="26"/>
        </w:rPr>
        <w:t xml:space="preserve"> by exercise. In D&amp;T, </w:t>
      </w:r>
      <w:proofErr w:type="gramStart"/>
      <w:r>
        <w:rPr>
          <w:rFonts w:ascii="Comic Sans MS" w:eastAsia="Comic Sans MS" w:hAnsi="Comic Sans MS" w:cs="Comic Sans MS"/>
          <w:sz w:val="26"/>
          <w:szCs w:val="26"/>
        </w:rPr>
        <w:t>we</w:t>
      </w:r>
      <w:r>
        <w:rPr>
          <w:rFonts w:ascii="Comic Sans MS" w:eastAsia="Comic Sans MS" w:hAnsi="Comic Sans MS" w:cs="Comic Sans MS"/>
          <w:sz w:val="26"/>
          <w:szCs w:val="26"/>
        </w:rPr>
        <w:t>’ll</w:t>
      </w:r>
      <w:proofErr w:type="gramEnd"/>
      <w:r>
        <w:rPr>
          <w:rFonts w:ascii="Comic Sans MS" w:eastAsia="Comic Sans MS" w:hAnsi="Comic Sans MS" w:cs="Comic Sans MS"/>
          <w:sz w:val="26"/>
          <w:szCs w:val="26"/>
        </w:rPr>
        <w:t xml:space="preserve"> make model hearts. </w:t>
      </w:r>
      <w:proofErr w:type="gramStart"/>
      <w:r>
        <w:rPr>
          <w:rFonts w:ascii="Comic Sans MS" w:eastAsia="Comic Sans MS" w:hAnsi="Comic Sans MS" w:cs="Comic Sans MS"/>
          <w:sz w:val="26"/>
          <w:szCs w:val="26"/>
        </w:rPr>
        <w:t>We’ll</w:t>
      </w:r>
      <w:proofErr w:type="gramEnd"/>
      <w:r>
        <w:rPr>
          <w:rFonts w:ascii="Comic Sans MS" w:eastAsia="Comic Sans MS" w:hAnsi="Comic Sans MS" w:cs="Comic Sans MS"/>
          <w:sz w:val="26"/>
          <w:szCs w:val="26"/>
        </w:rPr>
        <w:t xml:space="preserve"> learn about how smoking affects the heart and write adverts to persuade people to stop smoking. </w:t>
      </w:r>
      <w:proofErr w:type="gramStart"/>
      <w:r>
        <w:rPr>
          <w:rFonts w:ascii="Comic Sans MS" w:eastAsia="Comic Sans MS" w:hAnsi="Comic Sans MS" w:cs="Comic Sans MS"/>
          <w:sz w:val="26"/>
          <w:szCs w:val="26"/>
        </w:rPr>
        <w:t>We’ll</w:t>
      </w:r>
      <w:proofErr w:type="gramEnd"/>
      <w:r>
        <w:rPr>
          <w:rFonts w:ascii="Comic Sans MS" w:eastAsia="Comic Sans MS" w:hAnsi="Comic Sans MS" w:cs="Comic Sans MS"/>
          <w:sz w:val="26"/>
          <w:szCs w:val="26"/>
        </w:rPr>
        <w:t xml:space="preserve"> visit the ‘Give blood’ website, and make a flow diagram to illustrate the circulation process.</w:t>
      </w:r>
    </w:p>
    <w:p w:rsidR="00102C3E" w:rsidRDefault="007177D9">
      <w:pPr>
        <w:spacing w:before="240" w:after="200"/>
        <w:rPr>
          <w:b/>
          <w:sz w:val="26"/>
          <w:szCs w:val="26"/>
          <w:u w:val="single"/>
        </w:rPr>
      </w:pPr>
      <w:r>
        <w:rPr>
          <w:b/>
          <w:sz w:val="26"/>
          <w:szCs w:val="26"/>
          <w:u w:val="single"/>
        </w:rPr>
        <w:t>Key reminders</w:t>
      </w:r>
    </w:p>
    <w:p w:rsidR="00102C3E" w:rsidRDefault="007177D9">
      <w:pPr>
        <w:spacing w:before="240" w:after="200"/>
        <w:rPr>
          <w:rFonts w:ascii="Comic Sans MS" w:eastAsia="Comic Sans MS" w:hAnsi="Comic Sans MS" w:cs="Comic Sans MS"/>
          <w:b/>
          <w:sz w:val="26"/>
          <w:szCs w:val="26"/>
        </w:rPr>
      </w:pPr>
      <w:r>
        <w:rPr>
          <w:rFonts w:ascii="Comic Sans MS" w:eastAsia="Comic Sans MS" w:hAnsi="Comic Sans MS" w:cs="Comic Sans MS"/>
          <w:b/>
          <w:sz w:val="26"/>
          <w:szCs w:val="26"/>
        </w:rPr>
        <w:t>P.E.</w:t>
      </w:r>
    </w:p>
    <w:p w:rsidR="00102C3E" w:rsidRDefault="007177D9">
      <w:pPr>
        <w:spacing w:before="240" w:after="200"/>
        <w:rPr>
          <w:rFonts w:ascii="Comic Sans MS" w:eastAsia="Comic Sans MS" w:hAnsi="Comic Sans MS" w:cs="Comic Sans MS"/>
          <w:sz w:val="26"/>
          <w:szCs w:val="26"/>
        </w:rPr>
      </w:pPr>
      <w:r>
        <w:rPr>
          <w:rFonts w:ascii="Comic Sans MS" w:eastAsia="Comic Sans MS" w:hAnsi="Comic Sans MS" w:cs="Comic Sans MS"/>
          <w:sz w:val="26"/>
          <w:szCs w:val="26"/>
        </w:rPr>
        <w:t>Children wi</w:t>
      </w:r>
      <w:r>
        <w:rPr>
          <w:rFonts w:ascii="Comic Sans MS" w:eastAsia="Comic Sans MS" w:hAnsi="Comic Sans MS" w:cs="Comic Sans MS"/>
          <w:sz w:val="26"/>
          <w:szCs w:val="26"/>
        </w:rPr>
        <w:t>ll require PE shoes in school all week, especially on their timetabled PE days of Wednesday and Thursday. Should the restrictions on PE uniform change, we will let you know.</w:t>
      </w:r>
    </w:p>
    <w:p w:rsidR="00102C3E" w:rsidRDefault="007177D9">
      <w:pPr>
        <w:spacing w:before="240" w:after="200"/>
        <w:rPr>
          <w:rFonts w:ascii="Comic Sans MS" w:eastAsia="Comic Sans MS" w:hAnsi="Comic Sans MS" w:cs="Comic Sans MS"/>
          <w:b/>
          <w:sz w:val="26"/>
          <w:szCs w:val="26"/>
          <w:u w:val="single"/>
        </w:rPr>
      </w:pPr>
      <w:r>
        <w:rPr>
          <w:rFonts w:ascii="Comic Sans MS" w:eastAsia="Comic Sans MS" w:hAnsi="Comic Sans MS" w:cs="Comic Sans MS"/>
          <w:b/>
          <w:sz w:val="26"/>
          <w:szCs w:val="26"/>
          <w:u w:val="single"/>
        </w:rPr>
        <w:t>Medication Forms</w:t>
      </w:r>
    </w:p>
    <w:p w:rsidR="00102C3E" w:rsidRDefault="007177D9">
      <w:pPr>
        <w:spacing w:before="240" w:after="200"/>
        <w:rPr>
          <w:rFonts w:ascii="Comic Sans MS" w:eastAsia="Comic Sans MS" w:hAnsi="Comic Sans MS" w:cs="Comic Sans MS"/>
          <w:sz w:val="26"/>
          <w:szCs w:val="26"/>
        </w:rPr>
      </w:pPr>
      <w:r>
        <w:rPr>
          <w:rFonts w:ascii="Comic Sans MS" w:eastAsia="Comic Sans MS" w:hAnsi="Comic Sans MS" w:cs="Comic Sans MS"/>
          <w:sz w:val="26"/>
          <w:szCs w:val="26"/>
        </w:rPr>
        <w:t>If your child requires any medicine during school times, a medica</w:t>
      </w:r>
      <w:r>
        <w:rPr>
          <w:rFonts w:ascii="Comic Sans MS" w:eastAsia="Comic Sans MS" w:hAnsi="Comic Sans MS" w:cs="Comic Sans MS"/>
          <w:sz w:val="26"/>
          <w:szCs w:val="26"/>
        </w:rPr>
        <w:t xml:space="preserve">l form </w:t>
      </w:r>
      <w:proofErr w:type="gramStart"/>
      <w:r>
        <w:rPr>
          <w:rFonts w:ascii="Comic Sans MS" w:eastAsia="Comic Sans MS" w:hAnsi="Comic Sans MS" w:cs="Comic Sans MS"/>
          <w:sz w:val="26"/>
          <w:szCs w:val="26"/>
        </w:rPr>
        <w:t>must be completed</w:t>
      </w:r>
      <w:proofErr w:type="gramEnd"/>
      <w:r>
        <w:rPr>
          <w:rFonts w:ascii="Comic Sans MS" w:eastAsia="Comic Sans MS" w:hAnsi="Comic Sans MS" w:cs="Comic Sans MS"/>
          <w:sz w:val="26"/>
          <w:szCs w:val="26"/>
        </w:rPr>
        <w:t xml:space="preserve">. </w:t>
      </w:r>
      <w:proofErr w:type="gramStart"/>
      <w:r>
        <w:rPr>
          <w:rFonts w:ascii="Comic Sans MS" w:eastAsia="Comic Sans MS" w:hAnsi="Comic Sans MS" w:cs="Comic Sans MS"/>
          <w:sz w:val="26"/>
          <w:szCs w:val="26"/>
        </w:rPr>
        <w:t>All medicines should be prescribed by a doctor</w:t>
      </w:r>
      <w:proofErr w:type="gramEnd"/>
      <w:r>
        <w:rPr>
          <w:rFonts w:ascii="Comic Sans MS" w:eastAsia="Comic Sans MS" w:hAnsi="Comic Sans MS" w:cs="Comic Sans MS"/>
          <w:sz w:val="26"/>
          <w:szCs w:val="26"/>
        </w:rPr>
        <w:t>. Please collect a form from the office.</w:t>
      </w:r>
    </w:p>
    <w:p w:rsidR="007177D9" w:rsidRDefault="007177D9">
      <w:pPr>
        <w:spacing w:before="240" w:after="200"/>
        <w:rPr>
          <w:rFonts w:ascii="Comic Sans MS" w:eastAsia="Comic Sans MS" w:hAnsi="Comic Sans MS" w:cs="Comic Sans MS"/>
          <w:b/>
          <w:sz w:val="26"/>
          <w:szCs w:val="26"/>
          <w:u w:val="single"/>
        </w:rPr>
      </w:pPr>
    </w:p>
    <w:p w:rsidR="007177D9" w:rsidRDefault="007177D9">
      <w:pPr>
        <w:spacing w:before="240" w:after="200"/>
        <w:rPr>
          <w:rFonts w:ascii="Comic Sans MS" w:eastAsia="Comic Sans MS" w:hAnsi="Comic Sans MS" w:cs="Comic Sans MS"/>
          <w:b/>
          <w:sz w:val="26"/>
          <w:szCs w:val="26"/>
          <w:u w:val="single"/>
        </w:rPr>
      </w:pPr>
    </w:p>
    <w:p w:rsidR="007177D9" w:rsidRDefault="007177D9">
      <w:pPr>
        <w:spacing w:before="240" w:after="200"/>
        <w:rPr>
          <w:rFonts w:ascii="Comic Sans MS" w:eastAsia="Comic Sans MS" w:hAnsi="Comic Sans MS" w:cs="Comic Sans MS"/>
          <w:b/>
          <w:sz w:val="26"/>
          <w:szCs w:val="26"/>
          <w:u w:val="single"/>
        </w:rPr>
      </w:pPr>
    </w:p>
    <w:p w:rsidR="00102C3E" w:rsidRDefault="007177D9">
      <w:pPr>
        <w:spacing w:before="240" w:after="200"/>
        <w:rPr>
          <w:rFonts w:ascii="Comic Sans MS" w:eastAsia="Comic Sans MS" w:hAnsi="Comic Sans MS" w:cs="Comic Sans MS"/>
          <w:b/>
          <w:sz w:val="26"/>
          <w:szCs w:val="26"/>
          <w:u w:val="single"/>
        </w:rPr>
      </w:pPr>
      <w:r>
        <w:rPr>
          <w:rFonts w:ascii="Comic Sans MS" w:eastAsia="Comic Sans MS" w:hAnsi="Comic Sans MS" w:cs="Comic Sans MS"/>
          <w:b/>
          <w:sz w:val="26"/>
          <w:szCs w:val="26"/>
          <w:u w:val="single"/>
        </w:rPr>
        <w:t>Homework</w:t>
      </w:r>
    </w:p>
    <w:p w:rsidR="00102C3E" w:rsidRDefault="007177D9">
      <w:pPr>
        <w:spacing w:before="240" w:after="200"/>
        <w:rPr>
          <w:rFonts w:ascii="Comic Sans MS" w:eastAsia="Comic Sans MS" w:hAnsi="Comic Sans MS" w:cs="Comic Sans MS"/>
          <w:sz w:val="26"/>
          <w:szCs w:val="26"/>
        </w:rPr>
      </w:pPr>
      <w:r>
        <w:rPr>
          <w:rFonts w:ascii="Comic Sans MS" w:eastAsia="Comic Sans MS" w:hAnsi="Comic Sans MS" w:cs="Comic Sans MS"/>
          <w:sz w:val="26"/>
          <w:szCs w:val="26"/>
        </w:rPr>
        <w:t xml:space="preserve">Homework will be set each Friday and should be returned to school, by the following Thursday. </w:t>
      </w:r>
    </w:p>
    <w:p w:rsidR="00102C3E" w:rsidRDefault="007177D9">
      <w:pPr>
        <w:spacing w:before="240" w:after="200"/>
        <w:rPr>
          <w:rFonts w:ascii="Comic Sans MS" w:eastAsia="Comic Sans MS" w:hAnsi="Comic Sans MS" w:cs="Comic Sans MS"/>
          <w:sz w:val="26"/>
          <w:szCs w:val="26"/>
        </w:rPr>
      </w:pPr>
      <w:r>
        <w:rPr>
          <w:rFonts w:ascii="Comic Sans MS" w:eastAsia="Comic Sans MS" w:hAnsi="Comic Sans MS" w:cs="Comic Sans MS"/>
          <w:sz w:val="26"/>
          <w:szCs w:val="26"/>
        </w:rPr>
        <w:t>Each week, the children will be given a</w:t>
      </w:r>
      <w:r>
        <w:rPr>
          <w:rFonts w:ascii="Comic Sans MS" w:eastAsia="Comic Sans MS" w:hAnsi="Comic Sans MS" w:cs="Comic Sans MS"/>
          <w:sz w:val="26"/>
          <w:szCs w:val="26"/>
        </w:rPr>
        <w:t xml:space="preserve"> spelling </w:t>
      </w:r>
      <w:proofErr w:type="gramStart"/>
      <w:r>
        <w:rPr>
          <w:rFonts w:ascii="Comic Sans MS" w:eastAsia="Comic Sans MS" w:hAnsi="Comic Sans MS" w:cs="Comic Sans MS"/>
          <w:sz w:val="26"/>
          <w:szCs w:val="26"/>
        </w:rPr>
        <w:t>list which we will be focusing on</w:t>
      </w:r>
      <w:proofErr w:type="gramEnd"/>
      <w:r>
        <w:rPr>
          <w:rFonts w:ascii="Comic Sans MS" w:eastAsia="Comic Sans MS" w:hAnsi="Comic Sans MS" w:cs="Comic Sans MS"/>
          <w:sz w:val="26"/>
          <w:szCs w:val="26"/>
        </w:rPr>
        <w:t xml:space="preserve"> in school the following week. The children can work on these, at home, if they wish. </w:t>
      </w:r>
    </w:p>
    <w:p w:rsidR="00102C3E" w:rsidRDefault="007177D9">
      <w:pPr>
        <w:spacing w:before="240" w:after="200"/>
        <w:rPr>
          <w:rFonts w:ascii="Comic Sans MS" w:eastAsia="Comic Sans MS" w:hAnsi="Comic Sans MS" w:cs="Comic Sans MS"/>
          <w:sz w:val="26"/>
          <w:szCs w:val="26"/>
        </w:rPr>
      </w:pPr>
      <w:r>
        <w:rPr>
          <w:rFonts w:ascii="Comic Sans MS" w:eastAsia="Comic Sans MS" w:hAnsi="Comic Sans MS" w:cs="Comic Sans MS"/>
          <w:sz w:val="26"/>
          <w:szCs w:val="26"/>
        </w:rPr>
        <w:t xml:space="preserve">There will be a </w:t>
      </w:r>
      <w:proofErr w:type="gramStart"/>
      <w:r>
        <w:rPr>
          <w:rFonts w:ascii="Comic Sans MS" w:eastAsia="Comic Sans MS" w:hAnsi="Comic Sans MS" w:cs="Comic Sans MS"/>
          <w:sz w:val="26"/>
          <w:szCs w:val="26"/>
        </w:rPr>
        <w:t>10 minute</w:t>
      </w:r>
      <w:proofErr w:type="gramEnd"/>
      <w:r>
        <w:rPr>
          <w:rFonts w:ascii="Comic Sans MS" w:eastAsia="Comic Sans MS" w:hAnsi="Comic Sans MS" w:cs="Comic Sans MS"/>
          <w:sz w:val="26"/>
          <w:szCs w:val="26"/>
        </w:rPr>
        <w:t xml:space="preserve"> Literacy Workout, a 10 minute Maths Workout and a 10 minute Reading Comprehension.</w:t>
      </w:r>
      <w:r>
        <w:rPr>
          <w:rFonts w:ascii="Comic Sans MS" w:eastAsia="Comic Sans MS" w:hAnsi="Comic Sans MS" w:cs="Comic Sans MS"/>
          <w:sz w:val="26"/>
          <w:szCs w:val="26"/>
        </w:rPr>
        <w:t xml:space="preserve"> The HWK will be marked during the day on Fridays. As always, we expect the children to read for about 20 minutes per day and learn Multiplication Facts using Times Table Rock Stars.</w:t>
      </w:r>
    </w:p>
    <w:p w:rsidR="00102C3E" w:rsidRDefault="007177D9">
      <w:pPr>
        <w:spacing w:before="240" w:after="200"/>
        <w:rPr>
          <w:rFonts w:ascii="Comic Sans MS" w:eastAsia="Comic Sans MS" w:hAnsi="Comic Sans MS" w:cs="Comic Sans MS"/>
          <w:b/>
          <w:sz w:val="26"/>
          <w:szCs w:val="26"/>
        </w:rPr>
      </w:pPr>
      <w:r>
        <w:rPr>
          <w:rFonts w:ascii="Comic Sans MS" w:eastAsia="Comic Sans MS" w:hAnsi="Comic Sans MS" w:cs="Comic Sans MS"/>
          <w:b/>
          <w:sz w:val="26"/>
          <w:szCs w:val="26"/>
        </w:rPr>
        <w:t>Pupil Planners</w:t>
      </w:r>
    </w:p>
    <w:p w:rsidR="00102C3E" w:rsidRDefault="007177D9">
      <w:pPr>
        <w:spacing w:before="240" w:after="200"/>
        <w:rPr>
          <w:rFonts w:ascii="Comic Sans MS" w:eastAsia="Comic Sans MS" w:hAnsi="Comic Sans MS" w:cs="Comic Sans MS"/>
          <w:sz w:val="26"/>
          <w:szCs w:val="26"/>
        </w:rPr>
      </w:pPr>
      <w:r>
        <w:rPr>
          <w:rFonts w:ascii="Comic Sans MS" w:eastAsia="Comic Sans MS" w:hAnsi="Comic Sans MS" w:cs="Comic Sans MS"/>
          <w:sz w:val="26"/>
          <w:szCs w:val="26"/>
        </w:rPr>
        <w:t xml:space="preserve">Year </w:t>
      </w:r>
      <w:proofErr w:type="gramStart"/>
      <w:r>
        <w:rPr>
          <w:rFonts w:ascii="Comic Sans MS" w:eastAsia="Comic Sans MS" w:hAnsi="Comic Sans MS" w:cs="Comic Sans MS"/>
          <w:sz w:val="26"/>
          <w:szCs w:val="26"/>
        </w:rPr>
        <w:t>6</w:t>
      </w:r>
      <w:proofErr w:type="gramEnd"/>
      <w:r>
        <w:rPr>
          <w:rFonts w:ascii="Comic Sans MS" w:eastAsia="Comic Sans MS" w:hAnsi="Comic Sans MS" w:cs="Comic Sans MS"/>
          <w:sz w:val="26"/>
          <w:szCs w:val="26"/>
        </w:rPr>
        <w:t xml:space="preserve"> have Pupil Planners which are similar to those they will use at secondary school. The children </w:t>
      </w:r>
      <w:proofErr w:type="gramStart"/>
      <w:r>
        <w:rPr>
          <w:rFonts w:ascii="Comic Sans MS" w:eastAsia="Comic Sans MS" w:hAnsi="Comic Sans MS" w:cs="Comic Sans MS"/>
          <w:sz w:val="26"/>
          <w:szCs w:val="26"/>
        </w:rPr>
        <w:t>are expected</w:t>
      </w:r>
      <w:proofErr w:type="gramEnd"/>
      <w:r>
        <w:rPr>
          <w:rFonts w:ascii="Comic Sans MS" w:eastAsia="Comic Sans MS" w:hAnsi="Comic Sans MS" w:cs="Comic Sans MS"/>
          <w:sz w:val="26"/>
          <w:szCs w:val="26"/>
        </w:rPr>
        <w:t xml:space="preserve"> to record any reading they do, along with time spent on </w:t>
      </w:r>
      <w:proofErr w:type="spellStart"/>
      <w:r>
        <w:rPr>
          <w:rFonts w:ascii="Comic Sans MS" w:eastAsia="Comic Sans MS" w:hAnsi="Comic Sans MS" w:cs="Comic Sans MS"/>
          <w:sz w:val="26"/>
          <w:szCs w:val="26"/>
        </w:rPr>
        <w:t>Lexia</w:t>
      </w:r>
      <w:proofErr w:type="spellEnd"/>
      <w:r>
        <w:rPr>
          <w:rFonts w:ascii="Comic Sans MS" w:eastAsia="Comic Sans MS" w:hAnsi="Comic Sans MS" w:cs="Comic Sans MS"/>
          <w:sz w:val="26"/>
          <w:szCs w:val="26"/>
        </w:rPr>
        <w:t>. If parents wish to make a comment about reading they may but there is no expec</w:t>
      </w:r>
      <w:r>
        <w:rPr>
          <w:rFonts w:ascii="Comic Sans MS" w:eastAsia="Comic Sans MS" w:hAnsi="Comic Sans MS" w:cs="Comic Sans MS"/>
          <w:sz w:val="26"/>
          <w:szCs w:val="26"/>
        </w:rPr>
        <w:t xml:space="preserve">tation to do so. We would like parents to sign the Pupil Planner to show they have seen their child reading and spending 30 minutes per week on </w:t>
      </w:r>
      <w:proofErr w:type="spellStart"/>
      <w:r>
        <w:rPr>
          <w:rFonts w:ascii="Comic Sans MS" w:eastAsia="Comic Sans MS" w:hAnsi="Comic Sans MS" w:cs="Comic Sans MS"/>
          <w:sz w:val="26"/>
          <w:szCs w:val="26"/>
        </w:rPr>
        <w:t>Lexia</w:t>
      </w:r>
      <w:proofErr w:type="spellEnd"/>
      <w:r>
        <w:rPr>
          <w:rFonts w:ascii="Comic Sans MS" w:eastAsia="Comic Sans MS" w:hAnsi="Comic Sans MS" w:cs="Comic Sans MS"/>
          <w:sz w:val="26"/>
          <w:szCs w:val="26"/>
        </w:rPr>
        <w:t xml:space="preserve">. Pupil Planners need to </w:t>
      </w:r>
      <w:proofErr w:type="gramStart"/>
      <w:r>
        <w:rPr>
          <w:rFonts w:ascii="Comic Sans MS" w:eastAsia="Comic Sans MS" w:hAnsi="Comic Sans MS" w:cs="Comic Sans MS"/>
          <w:sz w:val="26"/>
          <w:szCs w:val="26"/>
        </w:rPr>
        <w:t>be brought</w:t>
      </w:r>
      <w:proofErr w:type="gramEnd"/>
      <w:r>
        <w:rPr>
          <w:rFonts w:ascii="Comic Sans MS" w:eastAsia="Comic Sans MS" w:hAnsi="Comic Sans MS" w:cs="Comic Sans MS"/>
          <w:sz w:val="26"/>
          <w:szCs w:val="26"/>
        </w:rPr>
        <w:t xml:space="preserve"> to school on Monday when they will be checked. The Pupil Planner is als</w:t>
      </w:r>
      <w:r>
        <w:rPr>
          <w:rFonts w:ascii="Comic Sans MS" w:eastAsia="Comic Sans MS" w:hAnsi="Comic Sans MS" w:cs="Comic Sans MS"/>
          <w:sz w:val="26"/>
          <w:szCs w:val="26"/>
        </w:rPr>
        <w:t>o a good place for parents to write any messages for the teacher. If you do this, please make sure your child knows to show it to their teacher.</w:t>
      </w:r>
    </w:p>
    <w:p w:rsidR="00102C3E" w:rsidRDefault="007177D9">
      <w:pPr>
        <w:spacing w:before="240" w:after="200"/>
        <w:rPr>
          <w:rFonts w:ascii="Comic Sans MS" w:eastAsia="Comic Sans MS" w:hAnsi="Comic Sans MS" w:cs="Comic Sans MS"/>
          <w:b/>
          <w:sz w:val="26"/>
          <w:szCs w:val="26"/>
        </w:rPr>
      </w:pPr>
      <w:r>
        <w:rPr>
          <w:rFonts w:ascii="Comic Sans MS" w:eastAsia="Comic Sans MS" w:hAnsi="Comic Sans MS" w:cs="Comic Sans MS"/>
          <w:b/>
          <w:sz w:val="26"/>
          <w:szCs w:val="26"/>
        </w:rPr>
        <w:t>Library AR books</w:t>
      </w:r>
    </w:p>
    <w:p w:rsidR="00102C3E" w:rsidRDefault="007177D9">
      <w:pPr>
        <w:spacing w:before="240" w:after="200"/>
        <w:rPr>
          <w:rFonts w:ascii="Comic Sans MS" w:eastAsia="Comic Sans MS" w:hAnsi="Comic Sans MS" w:cs="Comic Sans MS"/>
          <w:sz w:val="26"/>
          <w:szCs w:val="26"/>
        </w:rPr>
      </w:pPr>
      <w:r>
        <w:rPr>
          <w:rFonts w:ascii="Comic Sans MS" w:eastAsia="Comic Sans MS" w:hAnsi="Comic Sans MS" w:cs="Comic Sans MS"/>
          <w:sz w:val="26"/>
          <w:szCs w:val="26"/>
        </w:rPr>
        <w:t xml:space="preserve">6CP </w:t>
      </w:r>
      <w:proofErr w:type="gramStart"/>
      <w:r>
        <w:rPr>
          <w:rFonts w:ascii="Comic Sans MS" w:eastAsia="Comic Sans MS" w:hAnsi="Comic Sans MS" w:cs="Comic Sans MS"/>
          <w:sz w:val="26"/>
          <w:szCs w:val="26"/>
        </w:rPr>
        <w:t>are timetabled</w:t>
      </w:r>
      <w:proofErr w:type="gramEnd"/>
      <w:r>
        <w:rPr>
          <w:rFonts w:ascii="Comic Sans MS" w:eastAsia="Comic Sans MS" w:hAnsi="Comic Sans MS" w:cs="Comic Sans MS"/>
          <w:sz w:val="26"/>
          <w:szCs w:val="26"/>
        </w:rPr>
        <w:t xml:space="preserve"> to change their library books on a Wednesday and 6JF are timetabled to chan</w:t>
      </w:r>
      <w:r>
        <w:rPr>
          <w:rFonts w:ascii="Comic Sans MS" w:eastAsia="Comic Sans MS" w:hAnsi="Comic Sans MS" w:cs="Comic Sans MS"/>
          <w:sz w:val="26"/>
          <w:szCs w:val="26"/>
        </w:rPr>
        <w:t xml:space="preserve">ge their library books on a Friday. When they have finished their books and they </w:t>
      </w:r>
      <w:proofErr w:type="gramStart"/>
      <w:r>
        <w:rPr>
          <w:rFonts w:ascii="Comic Sans MS" w:eastAsia="Comic Sans MS" w:hAnsi="Comic Sans MS" w:cs="Comic Sans MS"/>
          <w:sz w:val="26"/>
          <w:szCs w:val="26"/>
        </w:rPr>
        <w:t>are returned</w:t>
      </w:r>
      <w:proofErr w:type="gramEnd"/>
      <w:r>
        <w:rPr>
          <w:rFonts w:ascii="Comic Sans MS" w:eastAsia="Comic Sans MS" w:hAnsi="Comic Sans MS" w:cs="Comic Sans MS"/>
          <w:sz w:val="26"/>
          <w:szCs w:val="26"/>
        </w:rPr>
        <w:t xml:space="preserve"> to school, the books need to be quarantined before they can go back into circulation in the library. All of this means that the children will be limited on the bo</w:t>
      </w:r>
      <w:r>
        <w:rPr>
          <w:rFonts w:ascii="Comic Sans MS" w:eastAsia="Comic Sans MS" w:hAnsi="Comic Sans MS" w:cs="Comic Sans MS"/>
          <w:sz w:val="26"/>
          <w:szCs w:val="26"/>
        </w:rPr>
        <w:t xml:space="preserve">oks they can obtain from school. Please support your child by using Oxford Owl (free online reading resource) or books from home/local library. </w:t>
      </w:r>
    </w:p>
    <w:p w:rsidR="007177D9" w:rsidRDefault="007177D9">
      <w:pPr>
        <w:spacing w:before="240" w:after="200"/>
        <w:rPr>
          <w:b/>
          <w:sz w:val="26"/>
          <w:szCs w:val="26"/>
          <w:u w:val="single"/>
        </w:rPr>
      </w:pPr>
    </w:p>
    <w:p w:rsidR="007177D9" w:rsidRDefault="007177D9">
      <w:pPr>
        <w:spacing w:before="240" w:after="200"/>
        <w:rPr>
          <w:b/>
          <w:sz w:val="26"/>
          <w:szCs w:val="26"/>
          <w:u w:val="single"/>
        </w:rPr>
      </w:pPr>
    </w:p>
    <w:p w:rsidR="007177D9" w:rsidRDefault="007177D9">
      <w:pPr>
        <w:spacing w:before="240" w:after="200"/>
        <w:rPr>
          <w:b/>
          <w:sz w:val="26"/>
          <w:szCs w:val="26"/>
          <w:u w:val="single"/>
        </w:rPr>
      </w:pPr>
    </w:p>
    <w:p w:rsidR="00102C3E" w:rsidRDefault="007177D9">
      <w:pPr>
        <w:spacing w:before="240" w:after="200"/>
        <w:rPr>
          <w:b/>
          <w:sz w:val="26"/>
          <w:szCs w:val="26"/>
          <w:u w:val="single"/>
        </w:rPr>
      </w:pPr>
      <w:bookmarkStart w:id="0" w:name="_GoBack"/>
      <w:bookmarkEnd w:id="0"/>
      <w:r>
        <w:rPr>
          <w:b/>
          <w:sz w:val="26"/>
          <w:szCs w:val="26"/>
          <w:u w:val="single"/>
        </w:rPr>
        <w:t>Key dates for the autumn term</w:t>
      </w:r>
    </w:p>
    <w:p w:rsidR="00102C3E" w:rsidRDefault="007177D9">
      <w:pPr>
        <w:spacing w:before="240" w:after="200"/>
        <w:rPr>
          <w:rFonts w:ascii="Comic Sans MS" w:eastAsia="Comic Sans MS" w:hAnsi="Comic Sans MS" w:cs="Comic Sans MS"/>
          <w:sz w:val="26"/>
          <w:szCs w:val="26"/>
        </w:rPr>
      </w:pPr>
      <w:r>
        <w:rPr>
          <w:rFonts w:ascii="Comic Sans MS" w:eastAsia="Comic Sans MS" w:hAnsi="Comic Sans MS" w:cs="Comic Sans MS"/>
          <w:sz w:val="26"/>
          <w:szCs w:val="26"/>
        </w:rPr>
        <w:t>Friday 16 October: Break up for 2 week half term holiday</w:t>
      </w:r>
    </w:p>
    <w:p w:rsidR="00102C3E" w:rsidRDefault="007177D9">
      <w:pPr>
        <w:spacing w:before="240" w:after="200"/>
        <w:rPr>
          <w:rFonts w:ascii="Comic Sans MS" w:eastAsia="Comic Sans MS" w:hAnsi="Comic Sans MS" w:cs="Comic Sans MS"/>
          <w:sz w:val="26"/>
          <w:szCs w:val="26"/>
        </w:rPr>
      </w:pPr>
      <w:r>
        <w:rPr>
          <w:rFonts w:ascii="Comic Sans MS" w:eastAsia="Comic Sans MS" w:hAnsi="Comic Sans MS" w:cs="Comic Sans MS"/>
          <w:sz w:val="26"/>
          <w:szCs w:val="26"/>
        </w:rPr>
        <w:t>Monday 2 November: Retur</w:t>
      </w:r>
      <w:r>
        <w:rPr>
          <w:rFonts w:ascii="Comic Sans MS" w:eastAsia="Comic Sans MS" w:hAnsi="Comic Sans MS" w:cs="Comic Sans MS"/>
          <w:sz w:val="26"/>
          <w:szCs w:val="26"/>
        </w:rPr>
        <w:t>n to school</w:t>
      </w:r>
    </w:p>
    <w:p w:rsidR="00102C3E" w:rsidRDefault="007177D9">
      <w:pPr>
        <w:spacing w:before="240" w:after="200"/>
        <w:rPr>
          <w:rFonts w:ascii="Comic Sans MS" w:eastAsia="Comic Sans MS" w:hAnsi="Comic Sans MS" w:cs="Comic Sans MS"/>
          <w:sz w:val="26"/>
          <w:szCs w:val="26"/>
        </w:rPr>
      </w:pPr>
      <w:r>
        <w:rPr>
          <w:rFonts w:ascii="Comic Sans MS" w:eastAsia="Comic Sans MS" w:hAnsi="Comic Sans MS" w:cs="Comic Sans MS"/>
          <w:sz w:val="26"/>
          <w:szCs w:val="26"/>
        </w:rPr>
        <w:t>Friday 20 December: End of term</w:t>
      </w:r>
    </w:p>
    <w:p w:rsidR="00102C3E" w:rsidRDefault="007177D9">
      <w:pPr>
        <w:spacing w:before="240" w:after="200"/>
        <w:rPr>
          <w:rFonts w:ascii="Comic Sans MS" w:eastAsia="Comic Sans MS" w:hAnsi="Comic Sans MS" w:cs="Comic Sans MS"/>
          <w:b/>
          <w:sz w:val="26"/>
          <w:szCs w:val="26"/>
        </w:rPr>
      </w:pPr>
      <w:r>
        <w:rPr>
          <w:rFonts w:ascii="Comic Sans MS" w:eastAsia="Comic Sans MS" w:hAnsi="Comic Sans MS" w:cs="Comic Sans MS"/>
          <w:b/>
          <w:sz w:val="26"/>
          <w:szCs w:val="26"/>
        </w:rPr>
        <w:t>Class email addresses:</w:t>
      </w:r>
    </w:p>
    <w:p w:rsidR="00102C3E" w:rsidRDefault="007177D9">
      <w:pPr>
        <w:spacing w:before="240" w:after="200"/>
        <w:rPr>
          <w:rFonts w:ascii="Comic Sans MS" w:eastAsia="Comic Sans MS" w:hAnsi="Comic Sans MS" w:cs="Comic Sans MS"/>
          <w:sz w:val="26"/>
          <w:szCs w:val="26"/>
        </w:rPr>
      </w:pPr>
      <w:r>
        <w:rPr>
          <w:rFonts w:ascii="Comic Sans MS" w:eastAsia="Comic Sans MS" w:hAnsi="Comic Sans MS" w:cs="Comic Sans MS"/>
          <w:sz w:val="26"/>
          <w:szCs w:val="26"/>
        </w:rPr>
        <w:t xml:space="preserve">Mrs Fallon’s Class: </w:t>
      </w:r>
      <w:hyperlink r:id="rId5">
        <w:r>
          <w:rPr>
            <w:rFonts w:ascii="Comic Sans MS" w:eastAsia="Comic Sans MS" w:hAnsi="Comic Sans MS" w:cs="Comic Sans MS"/>
            <w:color w:val="1155CC"/>
            <w:sz w:val="26"/>
            <w:szCs w:val="26"/>
            <w:u w:val="single"/>
          </w:rPr>
          <w:t>jfallon@littletown.devon.sch.uk</w:t>
        </w:r>
      </w:hyperlink>
      <w:r>
        <w:rPr>
          <w:rFonts w:ascii="Comic Sans MS" w:eastAsia="Comic Sans MS" w:hAnsi="Comic Sans MS" w:cs="Comic Sans MS"/>
          <w:sz w:val="26"/>
          <w:szCs w:val="26"/>
        </w:rPr>
        <w:t xml:space="preserve"> or </w:t>
      </w:r>
      <w:hyperlink r:id="rId6">
        <w:r>
          <w:rPr>
            <w:rFonts w:ascii="Comic Sans MS" w:eastAsia="Comic Sans MS" w:hAnsi="Comic Sans MS" w:cs="Comic Sans MS"/>
            <w:color w:val="1155CC"/>
            <w:sz w:val="26"/>
            <w:szCs w:val="26"/>
            <w:u w:val="single"/>
          </w:rPr>
          <w:t>julie.fallon@li</w:t>
        </w:r>
        <w:r>
          <w:rPr>
            <w:rFonts w:ascii="Comic Sans MS" w:eastAsia="Comic Sans MS" w:hAnsi="Comic Sans MS" w:cs="Comic Sans MS"/>
            <w:color w:val="1155CC"/>
            <w:sz w:val="26"/>
            <w:szCs w:val="26"/>
            <w:u w:val="single"/>
          </w:rPr>
          <w:t>ttletownacademy.org</w:t>
        </w:r>
      </w:hyperlink>
    </w:p>
    <w:p w:rsidR="00102C3E" w:rsidRDefault="007177D9">
      <w:pPr>
        <w:spacing w:before="240" w:after="200"/>
        <w:rPr>
          <w:rFonts w:ascii="Comic Sans MS" w:eastAsia="Comic Sans MS" w:hAnsi="Comic Sans MS" w:cs="Comic Sans MS"/>
          <w:sz w:val="26"/>
          <w:szCs w:val="26"/>
        </w:rPr>
      </w:pPr>
      <w:r>
        <w:rPr>
          <w:rFonts w:ascii="Comic Sans MS" w:eastAsia="Comic Sans MS" w:hAnsi="Comic Sans MS" w:cs="Comic Sans MS"/>
          <w:sz w:val="26"/>
          <w:szCs w:val="26"/>
        </w:rPr>
        <w:t xml:space="preserve">Mr </w:t>
      </w:r>
      <w:proofErr w:type="spellStart"/>
      <w:r>
        <w:rPr>
          <w:rFonts w:ascii="Comic Sans MS" w:eastAsia="Comic Sans MS" w:hAnsi="Comic Sans MS" w:cs="Comic Sans MS"/>
          <w:sz w:val="26"/>
          <w:szCs w:val="26"/>
        </w:rPr>
        <w:t>Priddle’s</w:t>
      </w:r>
      <w:proofErr w:type="spellEnd"/>
      <w:r>
        <w:rPr>
          <w:rFonts w:ascii="Comic Sans MS" w:eastAsia="Comic Sans MS" w:hAnsi="Comic Sans MS" w:cs="Comic Sans MS"/>
          <w:sz w:val="26"/>
          <w:szCs w:val="26"/>
        </w:rPr>
        <w:t xml:space="preserve"> Class: </w:t>
      </w:r>
      <w:hyperlink r:id="rId7">
        <w:r>
          <w:rPr>
            <w:rFonts w:ascii="Comic Sans MS" w:eastAsia="Comic Sans MS" w:hAnsi="Comic Sans MS" w:cs="Comic Sans MS"/>
            <w:color w:val="1155CC"/>
            <w:sz w:val="26"/>
            <w:szCs w:val="26"/>
            <w:u w:val="single"/>
          </w:rPr>
          <w:t>cpriddle@littletown.devon.sch.uk</w:t>
        </w:r>
      </w:hyperlink>
      <w:r>
        <w:rPr>
          <w:rFonts w:ascii="Comic Sans MS" w:eastAsia="Comic Sans MS" w:hAnsi="Comic Sans MS" w:cs="Comic Sans MS"/>
          <w:sz w:val="26"/>
          <w:szCs w:val="26"/>
        </w:rPr>
        <w:t xml:space="preserve"> or </w:t>
      </w:r>
      <w:hyperlink r:id="rId8">
        <w:r>
          <w:rPr>
            <w:rFonts w:ascii="Comic Sans MS" w:eastAsia="Comic Sans MS" w:hAnsi="Comic Sans MS" w:cs="Comic Sans MS"/>
            <w:color w:val="1155CC"/>
            <w:sz w:val="26"/>
            <w:szCs w:val="26"/>
            <w:u w:val="single"/>
          </w:rPr>
          <w:t>christopher.priddle@littletownacademy.org</w:t>
        </w:r>
      </w:hyperlink>
    </w:p>
    <w:p w:rsidR="00102C3E" w:rsidRDefault="007177D9">
      <w:pPr>
        <w:spacing w:before="240" w:after="200"/>
        <w:rPr>
          <w:sz w:val="26"/>
          <w:szCs w:val="26"/>
        </w:rPr>
      </w:pPr>
      <w:r>
        <w:rPr>
          <w:rFonts w:ascii="Comic Sans MS" w:eastAsia="Comic Sans MS" w:hAnsi="Comic Sans MS" w:cs="Comic Sans MS"/>
          <w:sz w:val="26"/>
          <w:szCs w:val="26"/>
        </w:rPr>
        <w:t>Year 6 Team</w:t>
      </w:r>
      <w:r>
        <w:rPr>
          <w:rFonts w:ascii="Comic Sans MS" w:eastAsia="Comic Sans MS" w:hAnsi="Comic Sans MS" w:cs="Comic Sans MS"/>
          <w:sz w:val="26"/>
          <w:szCs w:val="26"/>
        </w:rPr>
        <w:t xml:space="preserve"> (Mrs Fallon and Mr </w:t>
      </w:r>
      <w:proofErr w:type="spellStart"/>
      <w:r>
        <w:rPr>
          <w:rFonts w:ascii="Comic Sans MS" w:eastAsia="Comic Sans MS" w:hAnsi="Comic Sans MS" w:cs="Comic Sans MS"/>
          <w:sz w:val="26"/>
          <w:szCs w:val="26"/>
        </w:rPr>
        <w:t>Priddle</w:t>
      </w:r>
      <w:proofErr w:type="spellEnd"/>
      <w:r>
        <w:rPr>
          <w:rFonts w:ascii="Comic Sans MS" w:eastAsia="Comic Sans MS" w:hAnsi="Comic Sans MS" w:cs="Comic Sans MS"/>
          <w:sz w:val="26"/>
          <w:szCs w:val="26"/>
        </w:rPr>
        <w:t>)</w:t>
      </w:r>
    </w:p>
    <w:sectPr w:rsidR="00102C3E">
      <w:pgSz w:w="11909" w:h="16834"/>
      <w:pgMar w:top="141" w:right="1440" w:bottom="54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3E"/>
    <w:rsid w:val="00102C3E"/>
    <w:rsid w:val="0071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9113"/>
  <w15:docId w15:val="{059FB673-B3B2-464F-8ECE-A864D427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hristopher.priddle@littletownacademy.org" TargetMode="External"/><Relationship Id="rId3" Type="http://schemas.openxmlformats.org/officeDocument/2006/relationships/webSettings" Target="webSettings.xml"/><Relationship Id="rId7" Type="http://schemas.openxmlformats.org/officeDocument/2006/relationships/hyperlink" Target="mailto:cpriddle@littletown.devon.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e.fallon@littletownacademy.org" TargetMode="External"/><Relationship Id="rId5" Type="http://schemas.openxmlformats.org/officeDocument/2006/relationships/hyperlink" Target="mailto:jfallon@littletown.devon.sch.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Computeam</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2020-09-17T14:43:00Z</dcterms:created>
  <dcterms:modified xsi:type="dcterms:W3CDTF">2020-09-17T14:43:00Z</dcterms:modified>
</cp:coreProperties>
</file>