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9E7BE" w14:textId="77777777" w:rsidR="007B16C8" w:rsidRDefault="007B16C8"/>
    <w:p w14:paraId="07EC57DE" w14:textId="77777777" w:rsidR="007B16C8" w:rsidRDefault="007B16C8"/>
    <w:tbl>
      <w:tblPr>
        <w:tblStyle w:val="a"/>
        <w:tblW w:w="8312" w:type="dxa"/>
        <w:tblInd w:w="-100" w:type="dxa"/>
        <w:tblLayout w:type="fixed"/>
        <w:tblLook w:val="0400" w:firstRow="0" w:lastRow="0" w:firstColumn="0" w:lastColumn="0" w:noHBand="0" w:noVBand="1"/>
      </w:tblPr>
      <w:tblGrid>
        <w:gridCol w:w="8312"/>
      </w:tblGrid>
      <w:tr w:rsidR="007B16C8" w14:paraId="0C05F881" w14:textId="77777777">
        <w:trPr>
          <w:trHeight w:val="3402"/>
        </w:trPr>
        <w:tc>
          <w:tcPr>
            <w:tcW w:w="8312" w:type="dxa"/>
            <w:shd w:val="clear" w:color="auto" w:fill="auto"/>
            <w:vAlign w:val="bottom"/>
          </w:tcPr>
          <w:p w14:paraId="10F38C16" w14:textId="77777777" w:rsidR="007B16C8" w:rsidRDefault="00000000">
            <w:pPr>
              <w:widowControl w:val="0"/>
              <w:jc w:val="center"/>
              <w:rPr>
                <w:sz w:val="20"/>
                <w:szCs w:val="20"/>
              </w:rPr>
            </w:pPr>
            <w:r>
              <w:rPr>
                <w:noProof/>
              </w:rPr>
              <w:drawing>
                <wp:anchor distT="0" distB="0" distL="0" distR="0" simplePos="0" relativeHeight="251658240" behindDoc="0" locked="0" layoutInCell="1" hidden="0" allowOverlap="1" wp14:anchorId="5A4277E4" wp14:editId="42FE3BC5">
                  <wp:simplePos x="0" y="0"/>
                  <wp:positionH relativeFrom="column">
                    <wp:posOffset>1514475</wp:posOffset>
                  </wp:positionH>
                  <wp:positionV relativeFrom="paragraph">
                    <wp:posOffset>19050</wp:posOffset>
                  </wp:positionV>
                  <wp:extent cx="2114550" cy="2114550"/>
                  <wp:effectExtent l="0" t="0" r="0" b="0"/>
                  <wp:wrapNone/>
                  <wp:docPr id="1" name="image1.jpg" descr="Littletown"/>
                  <wp:cNvGraphicFramePr/>
                  <a:graphic xmlns:a="http://schemas.openxmlformats.org/drawingml/2006/main">
                    <a:graphicData uri="http://schemas.openxmlformats.org/drawingml/2006/picture">
                      <pic:pic xmlns:pic="http://schemas.openxmlformats.org/drawingml/2006/picture">
                        <pic:nvPicPr>
                          <pic:cNvPr id="0" name="image1.jpg" descr="Littletown"/>
                          <pic:cNvPicPr preferRelativeResize="0"/>
                        </pic:nvPicPr>
                        <pic:blipFill>
                          <a:blip r:embed="rId7"/>
                          <a:srcRect/>
                          <a:stretch>
                            <a:fillRect/>
                          </a:stretch>
                        </pic:blipFill>
                        <pic:spPr>
                          <a:xfrm>
                            <a:off x="0" y="0"/>
                            <a:ext cx="2114550" cy="2114550"/>
                          </a:xfrm>
                          <a:prstGeom prst="rect">
                            <a:avLst/>
                          </a:prstGeom>
                          <a:ln/>
                        </pic:spPr>
                      </pic:pic>
                    </a:graphicData>
                  </a:graphic>
                </wp:anchor>
              </w:drawing>
            </w:r>
          </w:p>
          <w:p w14:paraId="6A51D074" w14:textId="77777777" w:rsidR="007B16C8" w:rsidRDefault="007B16C8">
            <w:pPr>
              <w:widowControl w:val="0"/>
              <w:jc w:val="center"/>
              <w:rPr>
                <w:sz w:val="20"/>
                <w:szCs w:val="20"/>
              </w:rPr>
            </w:pPr>
          </w:p>
          <w:p w14:paraId="5FB6CF46" w14:textId="77777777" w:rsidR="007B16C8" w:rsidRDefault="007B16C8">
            <w:pPr>
              <w:widowControl w:val="0"/>
              <w:jc w:val="center"/>
              <w:rPr>
                <w:sz w:val="20"/>
                <w:szCs w:val="20"/>
              </w:rPr>
            </w:pPr>
          </w:p>
          <w:p w14:paraId="033AA82B" w14:textId="77777777" w:rsidR="007B16C8" w:rsidRDefault="007B16C8">
            <w:pPr>
              <w:spacing w:after="200" w:line="276" w:lineRule="auto"/>
              <w:jc w:val="center"/>
              <w:rPr>
                <w:rFonts w:ascii="Calibri" w:eastAsia="Calibri" w:hAnsi="Calibri" w:cs="Calibri"/>
                <w:b/>
                <w:i/>
                <w:color w:val="E06666"/>
                <w:sz w:val="40"/>
                <w:szCs w:val="40"/>
              </w:rPr>
            </w:pPr>
          </w:p>
          <w:p w14:paraId="7C523722" w14:textId="77777777" w:rsidR="007B16C8" w:rsidRDefault="007B16C8">
            <w:pPr>
              <w:spacing w:after="200" w:line="276" w:lineRule="auto"/>
              <w:jc w:val="center"/>
              <w:rPr>
                <w:rFonts w:ascii="Calibri" w:eastAsia="Calibri" w:hAnsi="Calibri" w:cs="Calibri"/>
                <w:b/>
                <w:i/>
                <w:color w:val="E06666"/>
                <w:sz w:val="40"/>
                <w:szCs w:val="40"/>
              </w:rPr>
            </w:pPr>
          </w:p>
          <w:p w14:paraId="791A186C" w14:textId="77777777" w:rsidR="007B16C8" w:rsidRDefault="007B16C8">
            <w:pPr>
              <w:spacing w:after="200" w:line="276" w:lineRule="auto"/>
              <w:jc w:val="center"/>
              <w:rPr>
                <w:rFonts w:ascii="Calibri" w:eastAsia="Calibri" w:hAnsi="Calibri" w:cs="Calibri"/>
                <w:b/>
                <w:i/>
                <w:color w:val="E06666"/>
                <w:sz w:val="40"/>
                <w:szCs w:val="40"/>
              </w:rPr>
            </w:pPr>
          </w:p>
          <w:p w14:paraId="7927EEED" w14:textId="77777777" w:rsidR="007B16C8" w:rsidRDefault="00000000">
            <w:pPr>
              <w:spacing w:after="200" w:line="276" w:lineRule="auto"/>
              <w:jc w:val="center"/>
              <w:rPr>
                <w:sz w:val="20"/>
                <w:szCs w:val="20"/>
              </w:rPr>
            </w:pPr>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r>
              <w:rPr>
                <w:rFonts w:ascii="Calibri" w:eastAsia="Calibri" w:hAnsi="Calibri" w:cs="Calibri"/>
                <w:b/>
                <w:i/>
                <w:color w:val="E06666"/>
                <w:sz w:val="40"/>
                <w:szCs w:val="40"/>
              </w:rPr>
              <w:t xml:space="preserve"> Love </w:t>
            </w:r>
            <w:r>
              <w:rPr>
                <w:rFonts w:ascii="Calibri" w:eastAsia="Calibri" w:hAnsi="Calibri" w:cs="Calibri"/>
                <w:b/>
                <w:i/>
                <w:color w:val="E06666"/>
                <w:sz w:val="80"/>
                <w:szCs w:val="80"/>
              </w:rPr>
              <w:t>.</w:t>
            </w:r>
            <w:r>
              <w:rPr>
                <w:rFonts w:ascii="Calibri" w:eastAsia="Calibri" w:hAnsi="Calibri" w:cs="Calibri"/>
                <w:b/>
                <w:i/>
                <w:color w:val="E06666"/>
                <w:sz w:val="40"/>
                <w:szCs w:val="40"/>
              </w:rPr>
              <w:t xml:space="preserve"> Learn - Littletown</w:t>
            </w:r>
          </w:p>
        </w:tc>
      </w:tr>
      <w:tr w:rsidR="007B16C8" w14:paraId="1BC802BA" w14:textId="77777777">
        <w:trPr>
          <w:trHeight w:val="2268"/>
        </w:trPr>
        <w:tc>
          <w:tcPr>
            <w:tcW w:w="8312" w:type="dxa"/>
            <w:shd w:val="clear" w:color="auto" w:fill="auto"/>
          </w:tcPr>
          <w:p w14:paraId="5C1B30D2" w14:textId="77777777" w:rsidR="007B16C8" w:rsidRDefault="007B16C8">
            <w:pPr>
              <w:widowControl w:val="0"/>
              <w:rPr>
                <w:sz w:val="20"/>
                <w:szCs w:val="20"/>
              </w:rPr>
            </w:pPr>
          </w:p>
          <w:p w14:paraId="1A2CDED4" w14:textId="77777777" w:rsidR="007B16C8" w:rsidRDefault="00000000">
            <w:pPr>
              <w:widowControl w:val="0"/>
              <w:jc w:val="center"/>
              <w:rPr>
                <w:rFonts w:ascii="Arial" w:eastAsia="Arial" w:hAnsi="Arial" w:cs="Arial"/>
                <w:b/>
                <w:sz w:val="40"/>
                <w:szCs w:val="40"/>
              </w:rPr>
            </w:pPr>
            <w:r>
              <w:rPr>
                <w:rFonts w:ascii="Arial" w:eastAsia="Arial" w:hAnsi="Arial" w:cs="Arial"/>
                <w:b/>
                <w:sz w:val="40"/>
                <w:szCs w:val="40"/>
              </w:rPr>
              <w:t xml:space="preserve">Littletown Primary Academy </w:t>
            </w:r>
          </w:p>
          <w:p w14:paraId="466D2C21" w14:textId="77777777" w:rsidR="007B16C8" w:rsidRDefault="00000000">
            <w:pPr>
              <w:widowControl w:val="0"/>
              <w:jc w:val="center"/>
              <w:rPr>
                <w:rFonts w:ascii="Arial" w:eastAsia="Arial" w:hAnsi="Arial" w:cs="Arial"/>
                <w:b/>
                <w:sz w:val="20"/>
                <w:szCs w:val="20"/>
              </w:rPr>
            </w:pPr>
            <w:r>
              <w:rPr>
                <w:rFonts w:ascii="Arial" w:eastAsia="Arial" w:hAnsi="Arial" w:cs="Arial"/>
                <w:b/>
                <w:sz w:val="20"/>
                <w:szCs w:val="20"/>
              </w:rPr>
              <w:t>Honiton Bottom Road, Honiton, Devon, EX14 2EG</w:t>
            </w:r>
          </w:p>
          <w:p w14:paraId="6542C1E8" w14:textId="77777777" w:rsidR="007B16C8" w:rsidRDefault="00000000">
            <w:pPr>
              <w:widowControl w:val="0"/>
              <w:jc w:val="center"/>
              <w:rPr>
                <w:rFonts w:ascii="Arial" w:eastAsia="Arial" w:hAnsi="Arial" w:cs="Arial"/>
                <w:sz w:val="20"/>
                <w:szCs w:val="20"/>
              </w:rPr>
            </w:pPr>
            <w:r>
              <w:rPr>
                <w:rFonts w:ascii="Arial" w:eastAsia="Arial" w:hAnsi="Arial" w:cs="Arial"/>
                <w:sz w:val="20"/>
                <w:szCs w:val="20"/>
              </w:rPr>
              <w:t>01404 548749</w:t>
            </w:r>
          </w:p>
          <w:p w14:paraId="4D15CBE7" w14:textId="77777777" w:rsidR="007B16C8" w:rsidRDefault="00000000">
            <w:pPr>
              <w:widowControl w:val="0"/>
              <w:jc w:val="center"/>
            </w:pPr>
            <w:hyperlink r:id="rId8">
              <w:r>
                <w:rPr>
                  <w:rFonts w:ascii="Arial" w:eastAsia="Arial" w:hAnsi="Arial" w:cs="Arial"/>
                  <w:color w:val="004B8A"/>
                  <w:sz w:val="20"/>
                  <w:szCs w:val="20"/>
                  <w:u w:val="single"/>
                </w:rPr>
                <w:t>admin@littletown.devon.sch.uk</w:t>
              </w:r>
            </w:hyperlink>
          </w:p>
          <w:p w14:paraId="583C48F7" w14:textId="77777777" w:rsidR="007B16C8" w:rsidRDefault="00000000">
            <w:pPr>
              <w:widowControl w:val="0"/>
              <w:jc w:val="center"/>
            </w:pPr>
            <w:hyperlink r:id="rId9">
              <w:r>
                <w:rPr>
                  <w:rFonts w:ascii="Arial" w:eastAsia="Arial" w:hAnsi="Arial" w:cs="Arial"/>
                  <w:color w:val="004B8A"/>
                  <w:sz w:val="20"/>
                  <w:szCs w:val="20"/>
                  <w:u w:val="single"/>
                </w:rPr>
                <w:t>www.littletown.devon.sch.uk</w:t>
              </w:r>
            </w:hyperlink>
          </w:p>
        </w:tc>
      </w:tr>
    </w:tbl>
    <w:p w14:paraId="631D48A0" w14:textId="77777777" w:rsidR="007B16C8" w:rsidRDefault="007B16C8"/>
    <w:p w14:paraId="7577FEA9" w14:textId="77777777" w:rsidR="007B16C8" w:rsidRDefault="00000000">
      <w:pPr>
        <w:jc w:val="center"/>
        <w:rPr>
          <w:rFonts w:ascii="Arial Bold" w:eastAsia="Arial Bold" w:hAnsi="Arial Bold" w:cs="Arial Bold"/>
          <w:b/>
          <w:sz w:val="48"/>
          <w:szCs w:val="48"/>
        </w:rPr>
      </w:pPr>
      <w:r>
        <w:rPr>
          <w:rFonts w:ascii="Arial Bold" w:eastAsia="Arial Bold" w:hAnsi="Arial Bold" w:cs="Arial Bold"/>
          <w:b/>
          <w:sz w:val="48"/>
          <w:szCs w:val="48"/>
        </w:rPr>
        <w:t>NURSERY ADMISSIONS POLICY</w:t>
      </w:r>
    </w:p>
    <w:p w14:paraId="17717FC0" w14:textId="77777777" w:rsidR="007B16C8" w:rsidRDefault="007B16C8">
      <w:pPr>
        <w:jc w:val="center"/>
        <w:rPr>
          <w:rFonts w:ascii="Arial Bold" w:eastAsia="Arial Bold" w:hAnsi="Arial Bold" w:cs="Arial Bold"/>
          <w:b/>
        </w:rPr>
      </w:pPr>
    </w:p>
    <w:p w14:paraId="783EA105" w14:textId="77777777" w:rsidR="007B16C8" w:rsidRDefault="007B16C8">
      <w:pPr>
        <w:jc w:val="center"/>
        <w:rPr>
          <w:rFonts w:ascii="Arial Bold" w:eastAsia="Arial Bold" w:hAnsi="Arial Bold" w:cs="Arial Bold"/>
          <w:b/>
        </w:rPr>
      </w:pPr>
    </w:p>
    <w:p w14:paraId="15B42678" w14:textId="77777777" w:rsidR="007B16C8" w:rsidRDefault="00000000">
      <w:pPr>
        <w:jc w:val="center"/>
        <w:rPr>
          <w:rFonts w:ascii="Arial Bold" w:eastAsia="Arial Bold" w:hAnsi="Arial Bold" w:cs="Arial Bold"/>
          <w:b/>
        </w:rPr>
      </w:pPr>
      <w:r>
        <w:rPr>
          <w:rFonts w:ascii="Arial Bold" w:eastAsia="Arial Bold" w:hAnsi="Arial Bold" w:cs="Arial Bold"/>
          <w:b/>
        </w:rPr>
        <w:t>This Policy was adopted by the Full Governing Body of</w:t>
      </w:r>
    </w:p>
    <w:p w14:paraId="3B348191" w14:textId="77777777" w:rsidR="007B16C8" w:rsidRDefault="00000000">
      <w:pPr>
        <w:jc w:val="center"/>
        <w:rPr>
          <w:rFonts w:ascii="Arial Bold" w:eastAsia="Arial Bold" w:hAnsi="Arial Bold" w:cs="Arial Bold"/>
          <w:b/>
        </w:rPr>
      </w:pPr>
      <w:r>
        <w:rPr>
          <w:rFonts w:ascii="Arial Bold" w:eastAsia="Arial Bold" w:hAnsi="Arial Bold" w:cs="Arial Bold"/>
          <w:b/>
        </w:rPr>
        <w:t>Littletown Primary Academy</w:t>
      </w:r>
    </w:p>
    <w:p w14:paraId="685B6573" w14:textId="77777777" w:rsidR="007B16C8" w:rsidRDefault="007B16C8">
      <w:pPr>
        <w:jc w:val="center"/>
        <w:rPr>
          <w:rFonts w:ascii="Arial Bold" w:eastAsia="Arial Bold" w:hAnsi="Arial Bold" w:cs="Arial Bold"/>
          <w:b/>
        </w:rPr>
      </w:pPr>
    </w:p>
    <w:p w14:paraId="154FDB73" w14:textId="77777777" w:rsidR="007B16C8" w:rsidRDefault="007B16C8">
      <w:pPr>
        <w:jc w:val="center"/>
        <w:rPr>
          <w:rFonts w:ascii="Arial Bold" w:eastAsia="Arial Bold" w:hAnsi="Arial Bold" w:cs="Arial Bold"/>
          <w:b/>
        </w:rPr>
      </w:pPr>
    </w:p>
    <w:p w14:paraId="33A2891E" w14:textId="6D78C092" w:rsidR="007B16C8" w:rsidRDefault="00000000">
      <w:pPr>
        <w:jc w:val="center"/>
        <w:rPr>
          <w:rFonts w:ascii="Arial Bold" w:eastAsia="Arial Bold" w:hAnsi="Arial Bold" w:cs="Arial Bold"/>
          <w:b/>
        </w:rPr>
      </w:pPr>
      <w:r>
        <w:rPr>
          <w:rFonts w:ascii="Arial Bold" w:eastAsia="Arial Bold" w:hAnsi="Arial Bold" w:cs="Arial Bold"/>
          <w:b/>
        </w:rPr>
        <w:t xml:space="preserve">On </w:t>
      </w:r>
      <w:r w:rsidR="005C0940">
        <w:rPr>
          <w:rFonts w:ascii="Arial Bold" w:eastAsia="Arial Bold" w:hAnsi="Arial Bold" w:cs="Arial Bold"/>
          <w:b/>
        </w:rPr>
        <w:t>6</w:t>
      </w:r>
      <w:r>
        <w:rPr>
          <w:rFonts w:ascii="Arial Bold" w:eastAsia="Arial Bold" w:hAnsi="Arial Bold" w:cs="Arial Bold"/>
          <w:b/>
          <w:vertAlign w:val="superscript"/>
        </w:rPr>
        <w:t>th</w:t>
      </w:r>
      <w:r>
        <w:rPr>
          <w:rFonts w:ascii="Arial Bold" w:eastAsia="Arial Bold" w:hAnsi="Arial Bold" w:cs="Arial Bold"/>
          <w:b/>
        </w:rPr>
        <w:t xml:space="preserve"> March 2023</w:t>
      </w:r>
    </w:p>
    <w:p w14:paraId="7D732288" w14:textId="77777777" w:rsidR="007B16C8" w:rsidRDefault="007B16C8">
      <w:pPr>
        <w:jc w:val="center"/>
        <w:rPr>
          <w:rFonts w:ascii="Arial Bold" w:eastAsia="Arial Bold" w:hAnsi="Arial Bold" w:cs="Arial Bold"/>
          <w:b/>
        </w:rPr>
      </w:pPr>
    </w:p>
    <w:p w14:paraId="4500A50E" w14:textId="77777777" w:rsidR="007B16C8" w:rsidRDefault="007B16C8">
      <w:pPr>
        <w:jc w:val="center"/>
        <w:rPr>
          <w:rFonts w:ascii="Arial Bold" w:eastAsia="Arial Bold" w:hAnsi="Arial Bold" w:cs="Arial Bold"/>
          <w:b/>
        </w:rPr>
      </w:pPr>
    </w:p>
    <w:p w14:paraId="44C8E86C" w14:textId="77777777" w:rsidR="007B16C8" w:rsidRDefault="00000000">
      <w:pPr>
        <w:jc w:val="center"/>
        <w:rPr>
          <w:rFonts w:ascii="Arial Bold" w:eastAsia="Arial Bold" w:hAnsi="Arial Bold" w:cs="Arial Bold"/>
          <w:b/>
        </w:rPr>
      </w:pPr>
      <w:r>
        <w:rPr>
          <w:rFonts w:ascii="Arial Bold" w:eastAsia="Arial Bold" w:hAnsi="Arial Bold" w:cs="Arial Bold"/>
          <w:b/>
        </w:rPr>
        <w:t>signed…………………………………………………..</w:t>
      </w:r>
    </w:p>
    <w:p w14:paraId="6A894502" w14:textId="77777777" w:rsidR="007B16C8" w:rsidRDefault="00000000">
      <w:pPr>
        <w:jc w:val="center"/>
        <w:rPr>
          <w:rFonts w:ascii="Arial Bold" w:eastAsia="Arial Bold" w:hAnsi="Arial Bold" w:cs="Arial Bold"/>
          <w:b/>
        </w:rPr>
      </w:pPr>
      <w:r>
        <w:rPr>
          <w:rFonts w:ascii="Arial Bold" w:eastAsia="Arial Bold" w:hAnsi="Arial Bold" w:cs="Arial Bold"/>
          <w:b/>
        </w:rPr>
        <w:t>(Chair of the Full Governing Body)</w:t>
      </w:r>
    </w:p>
    <w:p w14:paraId="2F294C66" w14:textId="77777777" w:rsidR="007B16C8" w:rsidRDefault="007B16C8">
      <w:pPr>
        <w:jc w:val="center"/>
        <w:rPr>
          <w:rFonts w:ascii="Arial Bold" w:eastAsia="Arial Bold" w:hAnsi="Arial Bold" w:cs="Arial Bold"/>
          <w:b/>
        </w:rPr>
      </w:pPr>
    </w:p>
    <w:p w14:paraId="5E64A365" w14:textId="77777777" w:rsidR="007B16C8" w:rsidRDefault="007B16C8">
      <w:pPr>
        <w:jc w:val="center"/>
        <w:rPr>
          <w:rFonts w:ascii="Arial Bold" w:eastAsia="Arial Bold" w:hAnsi="Arial Bold" w:cs="Arial Bold"/>
          <w:b/>
        </w:rPr>
      </w:pPr>
    </w:p>
    <w:p w14:paraId="55DD3853" w14:textId="77777777" w:rsidR="007B16C8" w:rsidRDefault="007B16C8">
      <w:pPr>
        <w:jc w:val="center"/>
        <w:rPr>
          <w:rFonts w:ascii="Arial Bold" w:eastAsia="Arial Bold" w:hAnsi="Arial Bold" w:cs="Arial Bold"/>
          <w:b/>
        </w:rPr>
      </w:pPr>
    </w:p>
    <w:p w14:paraId="22C6B1CE" w14:textId="77777777" w:rsidR="007B16C8" w:rsidRDefault="00000000">
      <w:pPr>
        <w:jc w:val="center"/>
        <w:rPr>
          <w:rFonts w:ascii="Arial Bold" w:eastAsia="Arial Bold" w:hAnsi="Arial Bold" w:cs="Arial Bold"/>
          <w:b/>
        </w:rPr>
      </w:pPr>
      <w:r>
        <w:rPr>
          <w:rFonts w:ascii="Arial Bold" w:eastAsia="Arial Bold" w:hAnsi="Arial Bold" w:cs="Arial Bold"/>
          <w:b/>
        </w:rPr>
        <w:t>Date Policy to be reviewed on:</w:t>
      </w:r>
    </w:p>
    <w:p w14:paraId="3B9FE3A8" w14:textId="77777777" w:rsidR="007B16C8" w:rsidRDefault="007B16C8">
      <w:pPr>
        <w:jc w:val="center"/>
        <w:rPr>
          <w:rFonts w:ascii="Arial Bold" w:eastAsia="Arial Bold" w:hAnsi="Arial Bold" w:cs="Arial Bold"/>
          <w:b/>
        </w:rPr>
      </w:pPr>
    </w:p>
    <w:p w14:paraId="7FED8A3B" w14:textId="77777777" w:rsidR="007B16C8" w:rsidRDefault="007B16C8">
      <w:pPr>
        <w:jc w:val="center"/>
        <w:rPr>
          <w:rFonts w:ascii="Arial Bold" w:eastAsia="Arial Bold" w:hAnsi="Arial Bold" w:cs="Arial Bold"/>
          <w:b/>
        </w:rPr>
      </w:pPr>
    </w:p>
    <w:p w14:paraId="56DCF058" w14:textId="77777777" w:rsidR="007B16C8" w:rsidRDefault="00000000">
      <w:pPr>
        <w:jc w:val="center"/>
        <w:rPr>
          <w:rFonts w:ascii="Arial Bold" w:eastAsia="Arial Bold" w:hAnsi="Arial Bold" w:cs="Arial Bold"/>
          <w:b/>
        </w:rPr>
      </w:pPr>
      <w:r>
        <w:rPr>
          <w:rFonts w:ascii="Arial Bold" w:eastAsia="Arial Bold" w:hAnsi="Arial Bold" w:cs="Arial Bold"/>
          <w:b/>
        </w:rPr>
        <w:t>March 2024</w:t>
      </w:r>
    </w:p>
    <w:p w14:paraId="74FD43FF" w14:textId="77777777" w:rsidR="007B16C8" w:rsidRDefault="00000000">
      <w:pPr>
        <w:jc w:val="both"/>
        <w:rPr>
          <w:rFonts w:ascii="Calibri" w:eastAsia="Calibri" w:hAnsi="Calibri" w:cs="Calibri"/>
        </w:rPr>
      </w:pPr>
      <w:r>
        <w:rPr>
          <w:rFonts w:ascii="Calibri" w:eastAsia="Calibri" w:hAnsi="Calibri" w:cs="Calibri"/>
        </w:rPr>
        <w:lastRenderedPageBreak/>
        <w:t xml:space="preserve">As an Academy the governing body is the admission authority and has responsibility for setting these admission arrangements and for making decisions regarding admissions applications. </w:t>
      </w:r>
    </w:p>
    <w:p w14:paraId="33267A49" w14:textId="77777777" w:rsidR="007B16C8" w:rsidRDefault="007B16C8">
      <w:pPr>
        <w:jc w:val="both"/>
        <w:rPr>
          <w:rFonts w:ascii="Calibri" w:eastAsia="Calibri" w:hAnsi="Calibri" w:cs="Calibri"/>
        </w:rPr>
      </w:pPr>
    </w:p>
    <w:p w14:paraId="662E04AE" w14:textId="77777777" w:rsidR="007B16C8" w:rsidRDefault="00000000">
      <w:pPr>
        <w:jc w:val="both"/>
      </w:pPr>
      <w:r>
        <w:rPr>
          <w:rFonts w:ascii="Calibri" w:eastAsia="Calibri" w:hAnsi="Calibri" w:cs="Calibri"/>
        </w:rPr>
        <w:t xml:space="preserve">These arrangements seek to comply with the government’s </w:t>
      </w:r>
      <w:hyperlink r:id="rId10">
        <w:r>
          <w:rPr>
            <w:rFonts w:ascii="Calibri" w:eastAsia="Calibri" w:hAnsi="Calibri" w:cs="Calibri"/>
            <w:color w:val="000000"/>
          </w:rPr>
          <w:t>School Admissions Code</w:t>
        </w:r>
      </w:hyperlink>
      <w:r>
        <w:rPr>
          <w:rFonts w:ascii="Calibri" w:eastAsia="Calibri" w:hAnsi="Calibri" w:cs="Calibri"/>
        </w:rPr>
        <w:t xml:space="preserve">, the </w:t>
      </w:r>
      <w:hyperlink r:id="rId11">
        <w:r>
          <w:rPr>
            <w:rFonts w:ascii="Calibri" w:eastAsia="Calibri" w:hAnsi="Calibri" w:cs="Calibri"/>
            <w:color w:val="000000"/>
          </w:rPr>
          <w:t>Local Conditions of Funding the Early Years Education for two-, three- and four-year-olds and the Early Years Pupil Premium</w:t>
        </w:r>
      </w:hyperlink>
      <w:r>
        <w:rPr>
          <w:rFonts w:ascii="Calibri" w:eastAsia="Calibri" w:hAnsi="Calibri" w:cs="Calibri"/>
        </w:rPr>
        <w:t xml:space="preserve">, the </w:t>
      </w:r>
      <w:hyperlink r:id="rId12">
        <w:r>
          <w:rPr>
            <w:rFonts w:ascii="Calibri" w:eastAsia="Calibri" w:hAnsi="Calibri" w:cs="Calibri"/>
            <w:color w:val="000000"/>
          </w:rPr>
          <w:t>Early Education and Childcare Statutory Guidance for Local Authorities September 2014</w:t>
        </w:r>
      </w:hyperlink>
      <w:r>
        <w:rPr>
          <w:rFonts w:ascii="Calibri" w:eastAsia="Calibri" w:hAnsi="Calibri" w:cs="Calibri"/>
        </w:rPr>
        <w:t xml:space="preserve"> and the </w:t>
      </w:r>
      <w:hyperlink r:id="rId13">
        <w:r>
          <w:rPr>
            <w:rFonts w:ascii="Calibri" w:eastAsia="Calibri" w:hAnsi="Calibri" w:cs="Calibri"/>
            <w:color w:val="000000"/>
          </w:rPr>
          <w:t>Co-ordinated Admissions Schemes of Devon County Council</w:t>
        </w:r>
      </w:hyperlink>
      <w:r>
        <w:rPr>
          <w:rFonts w:ascii="Calibri" w:eastAsia="Calibri" w:hAnsi="Calibri" w:cs="Calibri"/>
        </w:rPr>
        <w:t>, the local authority (LA) for this area.</w:t>
      </w:r>
    </w:p>
    <w:p w14:paraId="0E766FF7" w14:textId="77777777" w:rsidR="007B16C8" w:rsidRDefault="007B16C8">
      <w:pPr>
        <w:jc w:val="both"/>
      </w:pPr>
    </w:p>
    <w:p w14:paraId="70B207A8" w14:textId="77777777" w:rsidR="007B16C8" w:rsidRDefault="00000000">
      <w:pPr>
        <w:pStyle w:val="Heading1"/>
        <w:keepLines/>
        <w:numPr>
          <w:ilvl w:val="0"/>
          <w:numId w:val="5"/>
        </w:numPr>
        <w:spacing w:before="200" w:after="200"/>
        <w:ind w:left="709" w:hanging="709"/>
        <w:jc w:val="both"/>
        <w:rPr>
          <w:rFonts w:ascii="Calibri" w:eastAsia="Calibri" w:hAnsi="Calibri" w:cs="Calibri"/>
        </w:rPr>
      </w:pPr>
      <w:r>
        <w:rPr>
          <w:rFonts w:ascii="Calibri" w:eastAsia="Calibri" w:hAnsi="Calibri" w:cs="Calibri"/>
        </w:rPr>
        <w:t>The Ethos of Littletown Primary Academy School and Nursery</w:t>
      </w:r>
    </w:p>
    <w:p w14:paraId="78DCA952" w14:textId="77777777" w:rsidR="007B16C8" w:rsidRDefault="00000000">
      <w:pPr>
        <w:pBdr>
          <w:top w:val="nil"/>
          <w:left w:val="nil"/>
          <w:bottom w:val="nil"/>
          <w:right w:val="nil"/>
          <w:between w:val="nil"/>
        </w:pBdr>
        <w:spacing w:before="280" w:after="280"/>
        <w:jc w:val="both"/>
        <w:rPr>
          <w:rFonts w:ascii="Calibri" w:eastAsia="Calibri" w:hAnsi="Calibri" w:cs="Calibri"/>
        </w:rPr>
      </w:pPr>
      <w:r>
        <w:rPr>
          <w:rFonts w:ascii="Calibri" w:eastAsia="Calibri" w:hAnsi="Calibri" w:cs="Calibri"/>
          <w:color w:val="333333"/>
        </w:rPr>
        <w:t>At Littletown Primary Academy we provide an exciting curriculum within a nurturing and caring ethos ensuring a high standard of education for all children in the Littletown family. We have high expectations of behaviour that are based on respect, intrinsic motivation and developing children’s sense of worth, responsibility and self-esteem.</w:t>
      </w:r>
    </w:p>
    <w:p w14:paraId="4458A134" w14:textId="77777777" w:rsidR="007B16C8" w:rsidRDefault="00000000">
      <w:pPr>
        <w:pBdr>
          <w:top w:val="nil"/>
          <w:left w:val="nil"/>
          <w:bottom w:val="nil"/>
          <w:right w:val="nil"/>
          <w:between w:val="nil"/>
        </w:pBdr>
        <w:spacing w:before="280" w:after="280"/>
        <w:jc w:val="both"/>
        <w:rPr>
          <w:rFonts w:ascii="Calibri" w:eastAsia="Calibri" w:hAnsi="Calibri" w:cs="Calibri"/>
          <w:color w:val="333333"/>
          <w:highlight w:val="green"/>
        </w:rPr>
      </w:pPr>
      <w:r>
        <w:rPr>
          <w:rFonts w:ascii="Calibri" w:eastAsia="Calibri" w:hAnsi="Calibri" w:cs="Calibri"/>
          <w:color w:val="333333"/>
        </w:rPr>
        <w:t>We pride ourselves on our caring and supportive environment where every child matters. We encourage special talents, skills and interests such as music, sport and art. We celebrate children's achievements both in and out of school. We aim for all our children to be physically and mentally healthy, happy and safe in order to play an active part in the school and wider community.</w:t>
      </w:r>
    </w:p>
    <w:p w14:paraId="172D2FD2" w14:textId="77777777" w:rsidR="007B16C8" w:rsidRDefault="00000000">
      <w:pPr>
        <w:pStyle w:val="Heading1"/>
        <w:keepLines/>
        <w:numPr>
          <w:ilvl w:val="0"/>
          <w:numId w:val="5"/>
        </w:numPr>
        <w:spacing w:before="200" w:after="200"/>
        <w:ind w:left="709" w:hanging="709"/>
        <w:jc w:val="both"/>
        <w:rPr>
          <w:rFonts w:ascii="Calibri" w:eastAsia="Calibri" w:hAnsi="Calibri" w:cs="Calibri"/>
        </w:rPr>
      </w:pPr>
      <w:r>
        <w:rPr>
          <w:rFonts w:ascii="Calibri" w:eastAsia="Calibri" w:hAnsi="Calibri" w:cs="Calibri"/>
        </w:rPr>
        <w:t>Early Years Education Funding for three- and four-year-olds</w:t>
      </w:r>
    </w:p>
    <w:p w14:paraId="3B903C4B" w14:textId="77777777" w:rsidR="007B16C8" w:rsidRDefault="00000000">
      <w:pPr>
        <w:numPr>
          <w:ilvl w:val="1"/>
          <w:numId w:val="5"/>
        </w:numPr>
        <w:pBdr>
          <w:top w:val="nil"/>
          <w:left w:val="nil"/>
          <w:bottom w:val="nil"/>
          <w:right w:val="nil"/>
          <w:between w:val="nil"/>
        </w:pBdr>
        <w:spacing w:before="200"/>
        <w:ind w:left="709" w:hanging="709"/>
        <w:jc w:val="both"/>
        <w:rPr>
          <w:rFonts w:ascii="Calibri" w:eastAsia="Calibri" w:hAnsi="Calibri" w:cs="Calibri"/>
        </w:rPr>
      </w:pPr>
      <w:r>
        <w:rPr>
          <w:rFonts w:ascii="Calibri" w:eastAsia="Calibri" w:hAnsi="Calibri" w:cs="Calibri"/>
          <w:color w:val="000000"/>
        </w:rPr>
        <w:t xml:space="preserve">All three- and four-year-olds are entitled to a free early years education place for 570 hours a year over no fewer than 38 weeks of the year. Some 3 year olds will be entitled to 30 hours (over 38 weeks) if the parents/carers meet the criteria as stated by the government for working parents/carers.  </w:t>
      </w:r>
    </w:p>
    <w:p w14:paraId="2765DB25" w14:textId="77777777" w:rsidR="007B16C8" w:rsidRDefault="00000000">
      <w:pPr>
        <w:numPr>
          <w:ilvl w:val="1"/>
          <w:numId w:val="5"/>
        </w:numPr>
        <w:pBdr>
          <w:top w:val="nil"/>
          <w:left w:val="nil"/>
          <w:bottom w:val="nil"/>
          <w:right w:val="nil"/>
          <w:between w:val="nil"/>
        </w:pBdr>
        <w:ind w:left="709" w:hanging="709"/>
        <w:jc w:val="both"/>
        <w:rPr>
          <w:rFonts w:ascii="Calibri" w:eastAsia="Calibri" w:hAnsi="Calibri" w:cs="Calibri"/>
        </w:rPr>
      </w:pPr>
      <w:r>
        <w:rPr>
          <w:rFonts w:ascii="Calibri" w:eastAsia="Calibri" w:hAnsi="Calibri" w:cs="Calibri"/>
          <w:color w:val="000000"/>
        </w:rPr>
        <w:t>It is the parents/carers responsibility to apply for their 30 hour code a term before their child turns 3 and provide the school with this code.  It is also their responsibility to update their code with HRMC on a termly basis.  Any hours that are not funded will be charged.</w:t>
      </w:r>
    </w:p>
    <w:p w14:paraId="0994E260" w14:textId="77777777" w:rsidR="007B16C8" w:rsidRDefault="00000000">
      <w:pPr>
        <w:numPr>
          <w:ilvl w:val="1"/>
          <w:numId w:val="5"/>
        </w:numPr>
        <w:pBdr>
          <w:top w:val="nil"/>
          <w:left w:val="nil"/>
          <w:bottom w:val="nil"/>
          <w:right w:val="nil"/>
          <w:between w:val="nil"/>
        </w:pBdr>
        <w:spacing w:after="200"/>
        <w:ind w:left="709" w:hanging="709"/>
        <w:jc w:val="both"/>
        <w:rPr>
          <w:rFonts w:ascii="Calibri" w:eastAsia="Calibri" w:hAnsi="Calibri" w:cs="Calibri"/>
        </w:rPr>
      </w:pPr>
      <w:r>
        <w:rPr>
          <w:rFonts w:ascii="Calibri" w:eastAsia="Calibri" w:hAnsi="Calibri" w:cs="Calibri"/>
          <w:color w:val="000000"/>
        </w:rPr>
        <w:t>We expect to admit children that will be using their Early Years Education Funding as well as children whose parents are buying additional hours.  The minimum amount of funded time in a day is 3 hours and the maximum is 10 hours.</w:t>
      </w:r>
    </w:p>
    <w:p w14:paraId="2FBD3EBD" w14:textId="77777777" w:rsidR="007B16C8" w:rsidRDefault="00000000">
      <w:pPr>
        <w:pStyle w:val="Heading1"/>
        <w:keepLines/>
        <w:numPr>
          <w:ilvl w:val="0"/>
          <w:numId w:val="5"/>
        </w:numPr>
        <w:spacing w:before="200" w:after="200"/>
        <w:ind w:left="709" w:hanging="709"/>
        <w:jc w:val="both"/>
        <w:rPr>
          <w:rFonts w:ascii="Calibri" w:eastAsia="Calibri" w:hAnsi="Calibri" w:cs="Calibri"/>
        </w:rPr>
      </w:pPr>
      <w:r>
        <w:rPr>
          <w:rFonts w:ascii="Calibri" w:eastAsia="Calibri" w:hAnsi="Calibri" w:cs="Calibri"/>
        </w:rPr>
        <w:t>Admissions to the Nursery</w:t>
      </w:r>
    </w:p>
    <w:p w14:paraId="0A1CA58A" w14:textId="77777777" w:rsidR="007B16C8" w:rsidRDefault="00000000">
      <w:pPr>
        <w:numPr>
          <w:ilvl w:val="1"/>
          <w:numId w:val="5"/>
        </w:numPr>
        <w:pBdr>
          <w:top w:val="nil"/>
          <w:left w:val="nil"/>
          <w:bottom w:val="nil"/>
          <w:right w:val="nil"/>
          <w:between w:val="nil"/>
        </w:pBdr>
        <w:spacing w:before="200"/>
        <w:ind w:left="709" w:hanging="709"/>
        <w:jc w:val="both"/>
        <w:rPr>
          <w:rFonts w:ascii="Calibri" w:eastAsia="Calibri" w:hAnsi="Calibri" w:cs="Calibri"/>
        </w:rPr>
      </w:pPr>
      <w:r>
        <w:rPr>
          <w:rFonts w:ascii="Calibri" w:eastAsia="Calibri" w:hAnsi="Calibri" w:cs="Calibri"/>
          <w:color w:val="000000"/>
        </w:rPr>
        <w:t>Littletown Primary Academy admits:</w:t>
      </w:r>
    </w:p>
    <w:p w14:paraId="0807608D" w14:textId="77777777" w:rsidR="007B16C8" w:rsidRDefault="00000000">
      <w:pPr>
        <w:numPr>
          <w:ilvl w:val="0"/>
          <w:numId w:val="1"/>
        </w:numPr>
        <w:pBdr>
          <w:top w:val="nil"/>
          <w:left w:val="nil"/>
          <w:bottom w:val="nil"/>
          <w:right w:val="nil"/>
          <w:between w:val="nil"/>
        </w:pBdr>
        <w:jc w:val="both"/>
      </w:pPr>
      <w:r>
        <w:rPr>
          <w:rFonts w:ascii="Calibri" w:eastAsia="Calibri" w:hAnsi="Calibri" w:cs="Calibri"/>
          <w:color w:val="000000"/>
        </w:rPr>
        <w:t xml:space="preserve">Early Years Education funded three- and four-year-olds from the start of the academic year following their third birthday. </w:t>
      </w:r>
    </w:p>
    <w:p w14:paraId="1E0FA44B" w14:textId="77777777" w:rsidR="007B16C8" w:rsidRDefault="00000000">
      <w:pPr>
        <w:numPr>
          <w:ilvl w:val="0"/>
          <w:numId w:val="1"/>
        </w:numPr>
        <w:pBdr>
          <w:top w:val="nil"/>
          <w:left w:val="nil"/>
          <w:bottom w:val="nil"/>
          <w:right w:val="nil"/>
          <w:between w:val="nil"/>
        </w:pBdr>
        <w:jc w:val="both"/>
      </w:pPr>
      <w:r>
        <w:rPr>
          <w:rFonts w:ascii="Calibri" w:eastAsia="Calibri" w:hAnsi="Calibri" w:cs="Calibri"/>
          <w:color w:val="000000"/>
        </w:rPr>
        <w:t xml:space="preserve">Non-funded three- and four-year-olds from the start of the academic year following their third birthday. </w:t>
      </w:r>
    </w:p>
    <w:p w14:paraId="591E8505" w14:textId="77777777" w:rsidR="007B16C8" w:rsidRDefault="00000000">
      <w:pPr>
        <w:numPr>
          <w:ilvl w:val="0"/>
          <w:numId w:val="1"/>
        </w:numPr>
        <w:pBdr>
          <w:top w:val="nil"/>
          <w:left w:val="nil"/>
          <w:bottom w:val="nil"/>
          <w:right w:val="nil"/>
          <w:between w:val="nil"/>
        </w:pBdr>
        <w:spacing w:after="200"/>
        <w:jc w:val="both"/>
      </w:pPr>
      <w:r>
        <w:rPr>
          <w:rFonts w:ascii="Calibri" w:eastAsia="Calibri" w:hAnsi="Calibri" w:cs="Calibri"/>
          <w:color w:val="000000"/>
        </w:rPr>
        <w:t>Some places may be available for children who turn three between September and January or January to April depending on numbers and needs of the current cohort.</w:t>
      </w:r>
    </w:p>
    <w:p w14:paraId="02E1FE5E" w14:textId="77777777" w:rsidR="007B16C8" w:rsidRDefault="00000000">
      <w:pPr>
        <w:pStyle w:val="Heading1"/>
        <w:keepLines/>
        <w:numPr>
          <w:ilvl w:val="0"/>
          <w:numId w:val="5"/>
        </w:numPr>
        <w:spacing w:before="200" w:after="200"/>
        <w:ind w:left="709" w:hanging="709"/>
        <w:jc w:val="both"/>
        <w:rPr>
          <w:rFonts w:ascii="Calibri" w:eastAsia="Calibri" w:hAnsi="Calibri" w:cs="Calibri"/>
        </w:rPr>
      </w:pPr>
      <w:r>
        <w:rPr>
          <w:rFonts w:ascii="Calibri" w:eastAsia="Calibri" w:hAnsi="Calibri" w:cs="Calibri"/>
        </w:rPr>
        <w:lastRenderedPageBreak/>
        <w:t>Patterns of attendance available</w:t>
      </w:r>
    </w:p>
    <w:p w14:paraId="32E7FEB1" w14:textId="77777777" w:rsidR="007B16C8" w:rsidRDefault="00000000">
      <w:pPr>
        <w:numPr>
          <w:ilvl w:val="1"/>
          <w:numId w:val="5"/>
        </w:numPr>
        <w:pBdr>
          <w:top w:val="nil"/>
          <w:left w:val="nil"/>
          <w:bottom w:val="nil"/>
          <w:right w:val="nil"/>
          <w:between w:val="nil"/>
        </w:pBdr>
        <w:spacing w:before="200" w:after="200"/>
        <w:ind w:left="709" w:hanging="709"/>
        <w:jc w:val="both"/>
        <w:rPr>
          <w:rFonts w:ascii="Calibri" w:eastAsia="Calibri" w:hAnsi="Calibri" w:cs="Calibri"/>
        </w:rPr>
      </w:pPr>
      <w:r>
        <w:rPr>
          <w:rFonts w:ascii="Calibri" w:eastAsia="Calibri" w:hAnsi="Calibri" w:cs="Calibri"/>
          <w:color w:val="000000"/>
        </w:rPr>
        <w:t>We offer the Early Years Education Funding in a flexible way. Our school makes a core offer of 15 hours (30 hours if applicable) during term time:</w:t>
      </w:r>
    </w:p>
    <w:tbl>
      <w:tblPr>
        <w:tblStyle w:val="a0"/>
        <w:tblW w:w="7515"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gridCol w:w="4140"/>
      </w:tblGrid>
      <w:tr w:rsidR="007B16C8" w14:paraId="1BDE3433" w14:textId="77777777">
        <w:trPr>
          <w:trHeight w:val="440"/>
        </w:trPr>
        <w:tc>
          <w:tcPr>
            <w:tcW w:w="3375" w:type="dxa"/>
            <w:vMerge w:val="restart"/>
            <w:shd w:val="clear" w:color="auto" w:fill="auto"/>
            <w:tcMar>
              <w:top w:w="100" w:type="dxa"/>
              <w:left w:w="100" w:type="dxa"/>
              <w:bottom w:w="100" w:type="dxa"/>
              <w:right w:w="100" w:type="dxa"/>
            </w:tcMar>
            <w:vAlign w:val="center"/>
          </w:tcPr>
          <w:p w14:paraId="09229C08" w14:textId="77777777" w:rsidR="007B16C8" w:rsidRDefault="00000000">
            <w:pPr>
              <w:jc w:val="both"/>
              <w:rPr>
                <w:rFonts w:ascii="Calibri" w:eastAsia="Calibri" w:hAnsi="Calibri" w:cs="Calibri"/>
              </w:rPr>
            </w:pPr>
            <w:r>
              <w:rPr>
                <w:rFonts w:ascii="Calibri" w:eastAsia="Calibri" w:hAnsi="Calibri" w:cs="Calibri"/>
              </w:rPr>
              <w:t xml:space="preserve">       Morning sessions </w:t>
            </w:r>
          </w:p>
        </w:tc>
        <w:tc>
          <w:tcPr>
            <w:tcW w:w="4140" w:type="dxa"/>
            <w:shd w:val="clear" w:color="auto" w:fill="auto"/>
            <w:tcMar>
              <w:top w:w="100" w:type="dxa"/>
              <w:left w:w="100" w:type="dxa"/>
              <w:bottom w:w="100" w:type="dxa"/>
              <w:right w:w="100" w:type="dxa"/>
            </w:tcMar>
          </w:tcPr>
          <w:p w14:paraId="0FC88D37" w14:textId="77777777" w:rsidR="007B16C8" w:rsidRDefault="00000000">
            <w:pPr>
              <w:ind w:left="709"/>
              <w:jc w:val="both"/>
              <w:rPr>
                <w:rFonts w:ascii="Calibri" w:eastAsia="Calibri" w:hAnsi="Calibri" w:cs="Calibri"/>
              </w:rPr>
            </w:pPr>
            <w:r>
              <w:rPr>
                <w:rFonts w:ascii="Calibri" w:eastAsia="Calibri" w:hAnsi="Calibri" w:cs="Calibri"/>
              </w:rPr>
              <w:t>7.50am  to 12.00pm</w:t>
            </w:r>
          </w:p>
        </w:tc>
      </w:tr>
      <w:tr w:rsidR="007B16C8" w14:paraId="19DF323F" w14:textId="77777777">
        <w:trPr>
          <w:trHeight w:val="440"/>
        </w:trPr>
        <w:tc>
          <w:tcPr>
            <w:tcW w:w="3375" w:type="dxa"/>
            <w:vMerge/>
            <w:shd w:val="clear" w:color="auto" w:fill="auto"/>
            <w:tcMar>
              <w:top w:w="100" w:type="dxa"/>
              <w:left w:w="100" w:type="dxa"/>
              <w:bottom w:w="100" w:type="dxa"/>
              <w:right w:w="100" w:type="dxa"/>
            </w:tcMar>
            <w:vAlign w:val="center"/>
          </w:tcPr>
          <w:p w14:paraId="36854B5D" w14:textId="77777777" w:rsidR="007B16C8" w:rsidRDefault="007B16C8">
            <w:pPr>
              <w:widowControl w:val="0"/>
              <w:pBdr>
                <w:top w:val="nil"/>
                <w:left w:val="nil"/>
                <w:bottom w:val="nil"/>
                <w:right w:val="nil"/>
                <w:between w:val="nil"/>
              </w:pBdr>
              <w:spacing w:line="276" w:lineRule="auto"/>
              <w:rPr>
                <w:rFonts w:ascii="Calibri" w:eastAsia="Calibri" w:hAnsi="Calibri" w:cs="Calibri"/>
              </w:rPr>
            </w:pPr>
          </w:p>
        </w:tc>
        <w:tc>
          <w:tcPr>
            <w:tcW w:w="4140" w:type="dxa"/>
            <w:shd w:val="clear" w:color="auto" w:fill="auto"/>
            <w:tcMar>
              <w:top w:w="100" w:type="dxa"/>
              <w:left w:w="100" w:type="dxa"/>
              <w:bottom w:w="100" w:type="dxa"/>
              <w:right w:w="100" w:type="dxa"/>
            </w:tcMar>
          </w:tcPr>
          <w:p w14:paraId="32A90986" w14:textId="77777777" w:rsidR="007B16C8" w:rsidRDefault="00000000">
            <w:pPr>
              <w:ind w:left="709"/>
              <w:jc w:val="both"/>
              <w:rPr>
                <w:rFonts w:ascii="Calibri" w:eastAsia="Calibri" w:hAnsi="Calibri" w:cs="Calibri"/>
              </w:rPr>
            </w:pPr>
            <w:r>
              <w:rPr>
                <w:rFonts w:ascii="Calibri" w:eastAsia="Calibri" w:hAnsi="Calibri" w:cs="Calibri"/>
              </w:rPr>
              <w:t xml:space="preserve">9.00am to 12.00pm </w:t>
            </w:r>
          </w:p>
        </w:tc>
      </w:tr>
      <w:tr w:rsidR="007B16C8" w14:paraId="3256D1C0" w14:textId="77777777">
        <w:trPr>
          <w:trHeight w:val="440"/>
        </w:trPr>
        <w:tc>
          <w:tcPr>
            <w:tcW w:w="3375" w:type="dxa"/>
            <w:vMerge w:val="restart"/>
            <w:shd w:val="clear" w:color="auto" w:fill="auto"/>
            <w:tcMar>
              <w:top w:w="100" w:type="dxa"/>
              <w:left w:w="100" w:type="dxa"/>
              <w:bottom w:w="100" w:type="dxa"/>
              <w:right w:w="100" w:type="dxa"/>
            </w:tcMar>
            <w:vAlign w:val="center"/>
          </w:tcPr>
          <w:p w14:paraId="22976930" w14:textId="77777777" w:rsidR="007B16C8" w:rsidRDefault="00000000">
            <w:pPr>
              <w:jc w:val="both"/>
              <w:rPr>
                <w:rFonts w:ascii="Calibri" w:eastAsia="Calibri" w:hAnsi="Calibri" w:cs="Calibri"/>
              </w:rPr>
            </w:pPr>
            <w:r>
              <w:rPr>
                <w:rFonts w:ascii="Calibri" w:eastAsia="Calibri" w:hAnsi="Calibri" w:cs="Calibri"/>
              </w:rPr>
              <w:t xml:space="preserve">      Afternoon sessions </w:t>
            </w:r>
          </w:p>
        </w:tc>
        <w:tc>
          <w:tcPr>
            <w:tcW w:w="4140" w:type="dxa"/>
            <w:shd w:val="clear" w:color="auto" w:fill="auto"/>
            <w:tcMar>
              <w:top w:w="100" w:type="dxa"/>
              <w:left w:w="100" w:type="dxa"/>
              <w:bottom w:w="100" w:type="dxa"/>
              <w:right w:w="100" w:type="dxa"/>
            </w:tcMar>
          </w:tcPr>
          <w:p w14:paraId="25AB2929" w14:textId="77777777" w:rsidR="007B16C8" w:rsidRDefault="00000000">
            <w:pPr>
              <w:ind w:left="709"/>
              <w:jc w:val="both"/>
              <w:rPr>
                <w:rFonts w:ascii="Calibri" w:eastAsia="Calibri" w:hAnsi="Calibri" w:cs="Calibri"/>
              </w:rPr>
            </w:pPr>
            <w:r>
              <w:rPr>
                <w:rFonts w:ascii="Calibri" w:eastAsia="Calibri" w:hAnsi="Calibri" w:cs="Calibri"/>
              </w:rPr>
              <w:t xml:space="preserve">12.00pm to 3.00pm </w:t>
            </w:r>
          </w:p>
        </w:tc>
      </w:tr>
      <w:tr w:rsidR="007B16C8" w14:paraId="20335D9C" w14:textId="77777777">
        <w:trPr>
          <w:trHeight w:val="440"/>
        </w:trPr>
        <w:tc>
          <w:tcPr>
            <w:tcW w:w="3375" w:type="dxa"/>
            <w:vMerge/>
            <w:shd w:val="clear" w:color="auto" w:fill="auto"/>
            <w:tcMar>
              <w:top w:w="100" w:type="dxa"/>
              <w:left w:w="100" w:type="dxa"/>
              <w:bottom w:w="100" w:type="dxa"/>
              <w:right w:w="100" w:type="dxa"/>
            </w:tcMar>
            <w:vAlign w:val="center"/>
          </w:tcPr>
          <w:p w14:paraId="47B99402" w14:textId="77777777" w:rsidR="007B16C8" w:rsidRDefault="007B16C8">
            <w:pPr>
              <w:widowControl w:val="0"/>
              <w:pBdr>
                <w:top w:val="nil"/>
                <w:left w:val="nil"/>
                <w:bottom w:val="nil"/>
                <w:right w:val="nil"/>
                <w:between w:val="nil"/>
              </w:pBdr>
              <w:spacing w:line="276" w:lineRule="auto"/>
              <w:rPr>
                <w:rFonts w:ascii="Calibri" w:eastAsia="Calibri" w:hAnsi="Calibri" w:cs="Calibri"/>
              </w:rPr>
            </w:pPr>
          </w:p>
        </w:tc>
        <w:tc>
          <w:tcPr>
            <w:tcW w:w="4140" w:type="dxa"/>
            <w:shd w:val="clear" w:color="auto" w:fill="auto"/>
            <w:tcMar>
              <w:top w:w="100" w:type="dxa"/>
              <w:left w:w="100" w:type="dxa"/>
              <w:bottom w:w="100" w:type="dxa"/>
              <w:right w:w="100" w:type="dxa"/>
            </w:tcMar>
          </w:tcPr>
          <w:p w14:paraId="356FE1BA" w14:textId="77777777" w:rsidR="007B16C8" w:rsidRDefault="00000000">
            <w:pPr>
              <w:ind w:left="709"/>
              <w:jc w:val="both"/>
              <w:rPr>
                <w:rFonts w:ascii="Calibri" w:eastAsia="Calibri" w:hAnsi="Calibri" w:cs="Calibri"/>
              </w:rPr>
            </w:pPr>
            <w:r>
              <w:rPr>
                <w:rFonts w:ascii="Calibri" w:eastAsia="Calibri" w:hAnsi="Calibri" w:cs="Calibri"/>
              </w:rPr>
              <w:t>12.00pm to 6.00pm</w:t>
            </w:r>
          </w:p>
        </w:tc>
      </w:tr>
      <w:tr w:rsidR="007B16C8" w14:paraId="6C8FE0AF" w14:textId="77777777">
        <w:trPr>
          <w:trHeight w:val="440"/>
        </w:trPr>
        <w:tc>
          <w:tcPr>
            <w:tcW w:w="3375" w:type="dxa"/>
            <w:vMerge w:val="restart"/>
            <w:shd w:val="clear" w:color="auto" w:fill="auto"/>
            <w:tcMar>
              <w:top w:w="100" w:type="dxa"/>
              <w:left w:w="100" w:type="dxa"/>
              <w:bottom w:w="100" w:type="dxa"/>
              <w:right w:w="100" w:type="dxa"/>
            </w:tcMar>
            <w:vAlign w:val="center"/>
          </w:tcPr>
          <w:p w14:paraId="6D9AF69F" w14:textId="77777777" w:rsidR="007B16C8" w:rsidRDefault="00000000">
            <w:pPr>
              <w:jc w:val="both"/>
              <w:rPr>
                <w:rFonts w:ascii="Calibri" w:eastAsia="Calibri" w:hAnsi="Calibri" w:cs="Calibri"/>
              </w:rPr>
            </w:pPr>
            <w:r>
              <w:rPr>
                <w:rFonts w:ascii="Calibri" w:eastAsia="Calibri" w:hAnsi="Calibri" w:cs="Calibri"/>
              </w:rPr>
              <w:t xml:space="preserve">         All day sessions </w:t>
            </w:r>
          </w:p>
        </w:tc>
        <w:tc>
          <w:tcPr>
            <w:tcW w:w="4140" w:type="dxa"/>
            <w:shd w:val="clear" w:color="auto" w:fill="auto"/>
            <w:tcMar>
              <w:top w:w="100" w:type="dxa"/>
              <w:left w:w="100" w:type="dxa"/>
              <w:bottom w:w="100" w:type="dxa"/>
              <w:right w:w="100" w:type="dxa"/>
            </w:tcMar>
          </w:tcPr>
          <w:p w14:paraId="6CF42081" w14:textId="77777777" w:rsidR="007B16C8" w:rsidRDefault="00000000">
            <w:pPr>
              <w:ind w:left="709"/>
              <w:jc w:val="both"/>
              <w:rPr>
                <w:rFonts w:ascii="Calibri" w:eastAsia="Calibri" w:hAnsi="Calibri" w:cs="Calibri"/>
              </w:rPr>
            </w:pPr>
            <w:r>
              <w:rPr>
                <w:rFonts w:ascii="Calibri" w:eastAsia="Calibri" w:hAnsi="Calibri" w:cs="Calibri"/>
              </w:rPr>
              <w:t>7.50am to 3.00pm</w:t>
            </w:r>
          </w:p>
        </w:tc>
      </w:tr>
      <w:tr w:rsidR="007B16C8" w14:paraId="22A95F8B" w14:textId="77777777">
        <w:trPr>
          <w:trHeight w:val="440"/>
        </w:trPr>
        <w:tc>
          <w:tcPr>
            <w:tcW w:w="3375" w:type="dxa"/>
            <w:vMerge/>
            <w:shd w:val="clear" w:color="auto" w:fill="auto"/>
            <w:tcMar>
              <w:top w:w="100" w:type="dxa"/>
              <w:left w:w="100" w:type="dxa"/>
              <w:bottom w:w="100" w:type="dxa"/>
              <w:right w:w="100" w:type="dxa"/>
            </w:tcMar>
            <w:vAlign w:val="center"/>
          </w:tcPr>
          <w:p w14:paraId="66AB8219" w14:textId="77777777" w:rsidR="007B16C8" w:rsidRDefault="007B16C8">
            <w:pPr>
              <w:widowControl w:val="0"/>
              <w:pBdr>
                <w:top w:val="nil"/>
                <w:left w:val="nil"/>
                <w:bottom w:val="nil"/>
                <w:right w:val="nil"/>
                <w:between w:val="nil"/>
              </w:pBdr>
              <w:spacing w:line="276" w:lineRule="auto"/>
              <w:rPr>
                <w:rFonts w:ascii="Calibri" w:eastAsia="Calibri" w:hAnsi="Calibri" w:cs="Calibri"/>
              </w:rPr>
            </w:pPr>
          </w:p>
        </w:tc>
        <w:tc>
          <w:tcPr>
            <w:tcW w:w="4140" w:type="dxa"/>
            <w:shd w:val="clear" w:color="auto" w:fill="auto"/>
            <w:tcMar>
              <w:top w:w="100" w:type="dxa"/>
              <w:left w:w="100" w:type="dxa"/>
              <w:bottom w:w="100" w:type="dxa"/>
              <w:right w:w="100" w:type="dxa"/>
            </w:tcMar>
          </w:tcPr>
          <w:p w14:paraId="5CAAE1E8" w14:textId="77777777" w:rsidR="007B16C8" w:rsidRDefault="00000000">
            <w:pPr>
              <w:ind w:left="709"/>
              <w:jc w:val="both"/>
              <w:rPr>
                <w:rFonts w:ascii="Calibri" w:eastAsia="Calibri" w:hAnsi="Calibri" w:cs="Calibri"/>
              </w:rPr>
            </w:pPr>
            <w:r>
              <w:rPr>
                <w:rFonts w:ascii="Calibri" w:eastAsia="Calibri" w:hAnsi="Calibri" w:cs="Calibri"/>
              </w:rPr>
              <w:t>7.50am to 6.00pm</w:t>
            </w:r>
          </w:p>
        </w:tc>
      </w:tr>
      <w:tr w:rsidR="007B16C8" w14:paraId="23CFB72C" w14:textId="77777777">
        <w:trPr>
          <w:trHeight w:val="440"/>
        </w:trPr>
        <w:tc>
          <w:tcPr>
            <w:tcW w:w="3375" w:type="dxa"/>
            <w:vMerge/>
            <w:shd w:val="clear" w:color="auto" w:fill="auto"/>
            <w:tcMar>
              <w:top w:w="100" w:type="dxa"/>
              <w:left w:w="100" w:type="dxa"/>
              <w:bottom w:w="100" w:type="dxa"/>
              <w:right w:w="100" w:type="dxa"/>
            </w:tcMar>
            <w:vAlign w:val="center"/>
          </w:tcPr>
          <w:p w14:paraId="56C31E4D" w14:textId="77777777" w:rsidR="007B16C8" w:rsidRDefault="007B16C8">
            <w:pPr>
              <w:widowControl w:val="0"/>
              <w:pBdr>
                <w:top w:val="nil"/>
                <w:left w:val="nil"/>
                <w:bottom w:val="nil"/>
                <w:right w:val="nil"/>
                <w:between w:val="nil"/>
              </w:pBdr>
              <w:spacing w:line="276" w:lineRule="auto"/>
              <w:rPr>
                <w:rFonts w:ascii="Calibri" w:eastAsia="Calibri" w:hAnsi="Calibri" w:cs="Calibri"/>
              </w:rPr>
            </w:pPr>
          </w:p>
        </w:tc>
        <w:tc>
          <w:tcPr>
            <w:tcW w:w="4140" w:type="dxa"/>
            <w:shd w:val="clear" w:color="auto" w:fill="auto"/>
            <w:tcMar>
              <w:top w:w="100" w:type="dxa"/>
              <w:left w:w="100" w:type="dxa"/>
              <w:bottom w:w="100" w:type="dxa"/>
              <w:right w:w="100" w:type="dxa"/>
            </w:tcMar>
          </w:tcPr>
          <w:p w14:paraId="166E62C4" w14:textId="77777777" w:rsidR="007B16C8" w:rsidRDefault="00000000">
            <w:pPr>
              <w:ind w:left="709"/>
              <w:jc w:val="both"/>
              <w:rPr>
                <w:rFonts w:ascii="Calibri" w:eastAsia="Calibri" w:hAnsi="Calibri" w:cs="Calibri"/>
              </w:rPr>
            </w:pPr>
            <w:r>
              <w:rPr>
                <w:rFonts w:ascii="Calibri" w:eastAsia="Calibri" w:hAnsi="Calibri" w:cs="Calibri"/>
              </w:rPr>
              <w:t>9.00am to 3.00pm</w:t>
            </w:r>
          </w:p>
        </w:tc>
      </w:tr>
      <w:tr w:rsidR="007B16C8" w14:paraId="11496777" w14:textId="77777777">
        <w:trPr>
          <w:trHeight w:val="440"/>
        </w:trPr>
        <w:tc>
          <w:tcPr>
            <w:tcW w:w="3375" w:type="dxa"/>
            <w:vMerge/>
            <w:shd w:val="clear" w:color="auto" w:fill="auto"/>
            <w:tcMar>
              <w:top w:w="100" w:type="dxa"/>
              <w:left w:w="100" w:type="dxa"/>
              <w:bottom w:w="100" w:type="dxa"/>
              <w:right w:w="100" w:type="dxa"/>
            </w:tcMar>
            <w:vAlign w:val="center"/>
          </w:tcPr>
          <w:p w14:paraId="72B2CEC6" w14:textId="77777777" w:rsidR="007B16C8" w:rsidRDefault="007B16C8">
            <w:pPr>
              <w:widowControl w:val="0"/>
              <w:pBdr>
                <w:top w:val="nil"/>
                <w:left w:val="nil"/>
                <w:bottom w:val="nil"/>
                <w:right w:val="nil"/>
                <w:between w:val="nil"/>
              </w:pBdr>
              <w:spacing w:line="276" w:lineRule="auto"/>
              <w:rPr>
                <w:rFonts w:ascii="Calibri" w:eastAsia="Calibri" w:hAnsi="Calibri" w:cs="Calibri"/>
              </w:rPr>
            </w:pPr>
          </w:p>
        </w:tc>
        <w:tc>
          <w:tcPr>
            <w:tcW w:w="4140" w:type="dxa"/>
            <w:shd w:val="clear" w:color="auto" w:fill="auto"/>
            <w:tcMar>
              <w:top w:w="100" w:type="dxa"/>
              <w:left w:w="100" w:type="dxa"/>
              <w:bottom w:w="100" w:type="dxa"/>
              <w:right w:w="100" w:type="dxa"/>
            </w:tcMar>
          </w:tcPr>
          <w:p w14:paraId="50B3802F" w14:textId="77777777" w:rsidR="007B16C8" w:rsidRDefault="00000000">
            <w:pPr>
              <w:ind w:left="709"/>
              <w:jc w:val="both"/>
              <w:rPr>
                <w:rFonts w:ascii="Calibri" w:eastAsia="Calibri" w:hAnsi="Calibri" w:cs="Calibri"/>
              </w:rPr>
            </w:pPr>
            <w:r>
              <w:rPr>
                <w:rFonts w:ascii="Calibri" w:eastAsia="Calibri" w:hAnsi="Calibri" w:cs="Calibri"/>
              </w:rPr>
              <w:t xml:space="preserve">9.00am to 6.00pm </w:t>
            </w:r>
          </w:p>
        </w:tc>
      </w:tr>
    </w:tbl>
    <w:p w14:paraId="4812F248" w14:textId="77777777" w:rsidR="007B16C8" w:rsidRDefault="007B16C8">
      <w:pPr>
        <w:jc w:val="both"/>
        <w:rPr>
          <w:rFonts w:ascii="Calibri" w:eastAsia="Calibri" w:hAnsi="Calibri" w:cs="Calibri"/>
        </w:rPr>
      </w:pPr>
    </w:p>
    <w:p w14:paraId="19E59AE3" w14:textId="77777777" w:rsidR="007B16C8" w:rsidRDefault="00000000">
      <w:pPr>
        <w:jc w:val="both"/>
        <w:rPr>
          <w:rFonts w:ascii="Calibri" w:eastAsia="Calibri" w:hAnsi="Calibri" w:cs="Calibri"/>
          <w:highlight w:val="green"/>
        </w:rPr>
      </w:pPr>
      <w:r>
        <w:rPr>
          <w:rFonts w:ascii="Calibri" w:eastAsia="Calibri" w:hAnsi="Calibri" w:cs="Calibri"/>
          <w:b/>
        </w:rPr>
        <w:t xml:space="preserve">4.2      </w:t>
      </w:r>
      <w:r>
        <w:rPr>
          <w:rFonts w:ascii="Calibri" w:eastAsia="Calibri" w:hAnsi="Calibri" w:cs="Calibri"/>
        </w:rPr>
        <w:t>Our school offers the following options for purchased hours before 9.00am          and after 3.00pm during term time:</w:t>
      </w:r>
    </w:p>
    <w:p w14:paraId="1873AB11" w14:textId="77777777" w:rsidR="007B16C8" w:rsidRDefault="007B16C8">
      <w:pPr>
        <w:jc w:val="both"/>
        <w:rPr>
          <w:rFonts w:ascii="Calibri" w:eastAsia="Calibri" w:hAnsi="Calibri" w:cs="Calibri"/>
        </w:rPr>
      </w:pPr>
    </w:p>
    <w:tbl>
      <w:tblPr>
        <w:tblStyle w:val="a1"/>
        <w:tblW w:w="7500"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0"/>
      </w:tblGrid>
      <w:tr w:rsidR="007B16C8" w14:paraId="630B1C74" w14:textId="77777777">
        <w:tc>
          <w:tcPr>
            <w:tcW w:w="7500" w:type="dxa"/>
            <w:shd w:val="clear" w:color="auto" w:fill="auto"/>
            <w:tcMar>
              <w:top w:w="100" w:type="dxa"/>
              <w:left w:w="100" w:type="dxa"/>
              <w:bottom w:w="100" w:type="dxa"/>
              <w:right w:w="100" w:type="dxa"/>
            </w:tcMar>
          </w:tcPr>
          <w:p w14:paraId="28767249" w14:textId="77777777" w:rsidR="007B16C8" w:rsidRDefault="00000000">
            <w:pPr>
              <w:jc w:val="both"/>
              <w:rPr>
                <w:rFonts w:ascii="Calibri" w:eastAsia="Calibri" w:hAnsi="Calibri" w:cs="Calibri"/>
                <w:color w:val="FF0000"/>
              </w:rPr>
            </w:pPr>
            <w:r>
              <w:rPr>
                <w:rFonts w:ascii="Calibri" w:eastAsia="Calibri" w:hAnsi="Calibri" w:cs="Calibri"/>
                <w:color w:val="FF0000"/>
              </w:rPr>
              <w:t>7.50am to 9.00am (Breakfast session)</w:t>
            </w:r>
          </w:p>
        </w:tc>
      </w:tr>
      <w:tr w:rsidR="007B16C8" w14:paraId="522EA1FC" w14:textId="77777777">
        <w:tc>
          <w:tcPr>
            <w:tcW w:w="7500" w:type="dxa"/>
            <w:shd w:val="clear" w:color="auto" w:fill="auto"/>
            <w:tcMar>
              <w:top w:w="100" w:type="dxa"/>
              <w:left w:w="100" w:type="dxa"/>
              <w:bottom w:w="100" w:type="dxa"/>
              <w:right w:w="100" w:type="dxa"/>
            </w:tcMar>
          </w:tcPr>
          <w:p w14:paraId="3C4F8859" w14:textId="77777777" w:rsidR="007B16C8" w:rsidRDefault="00000000">
            <w:pPr>
              <w:jc w:val="both"/>
              <w:rPr>
                <w:rFonts w:ascii="Calibri" w:eastAsia="Calibri" w:hAnsi="Calibri" w:cs="Calibri"/>
                <w:color w:val="FF0000"/>
              </w:rPr>
            </w:pPr>
            <w:r>
              <w:rPr>
                <w:rFonts w:ascii="Calibri" w:eastAsia="Calibri" w:hAnsi="Calibri" w:cs="Calibri"/>
                <w:color w:val="FF0000"/>
              </w:rPr>
              <w:t>3.00pm to 3.30pm (Story Club)</w:t>
            </w:r>
          </w:p>
        </w:tc>
      </w:tr>
      <w:tr w:rsidR="007B16C8" w14:paraId="159EB31A" w14:textId="77777777">
        <w:tc>
          <w:tcPr>
            <w:tcW w:w="7500" w:type="dxa"/>
            <w:shd w:val="clear" w:color="auto" w:fill="auto"/>
            <w:tcMar>
              <w:top w:w="100" w:type="dxa"/>
              <w:left w:w="100" w:type="dxa"/>
              <w:bottom w:w="100" w:type="dxa"/>
              <w:right w:w="100" w:type="dxa"/>
            </w:tcMar>
          </w:tcPr>
          <w:p w14:paraId="620930B6" w14:textId="77777777" w:rsidR="007B16C8" w:rsidRDefault="00000000">
            <w:pPr>
              <w:jc w:val="both"/>
              <w:rPr>
                <w:rFonts w:ascii="Calibri" w:eastAsia="Calibri" w:hAnsi="Calibri" w:cs="Calibri"/>
                <w:color w:val="FF0000"/>
              </w:rPr>
            </w:pPr>
            <w:r>
              <w:rPr>
                <w:rFonts w:ascii="Calibri" w:eastAsia="Calibri" w:hAnsi="Calibri" w:cs="Calibri"/>
                <w:color w:val="FF0000"/>
              </w:rPr>
              <w:t>3.30pm to 4.30pm</w:t>
            </w:r>
          </w:p>
        </w:tc>
      </w:tr>
      <w:tr w:rsidR="007B16C8" w14:paraId="176673F6" w14:textId="77777777">
        <w:tc>
          <w:tcPr>
            <w:tcW w:w="7500" w:type="dxa"/>
            <w:shd w:val="clear" w:color="auto" w:fill="auto"/>
            <w:tcMar>
              <w:top w:w="100" w:type="dxa"/>
              <w:left w:w="100" w:type="dxa"/>
              <w:bottom w:w="100" w:type="dxa"/>
              <w:right w:w="100" w:type="dxa"/>
            </w:tcMar>
          </w:tcPr>
          <w:p w14:paraId="04499F07" w14:textId="77777777" w:rsidR="007B16C8" w:rsidRDefault="00000000">
            <w:pPr>
              <w:jc w:val="both"/>
              <w:rPr>
                <w:rFonts w:ascii="Calibri" w:eastAsia="Calibri" w:hAnsi="Calibri" w:cs="Calibri"/>
                <w:color w:val="FF0000"/>
              </w:rPr>
            </w:pPr>
            <w:r>
              <w:rPr>
                <w:rFonts w:ascii="Calibri" w:eastAsia="Calibri" w:hAnsi="Calibri" w:cs="Calibri"/>
                <w:color w:val="FF0000"/>
              </w:rPr>
              <w:t>4.30pm to 5.15pm</w:t>
            </w:r>
          </w:p>
        </w:tc>
      </w:tr>
      <w:tr w:rsidR="007B16C8" w14:paraId="287DF8C7" w14:textId="77777777">
        <w:tc>
          <w:tcPr>
            <w:tcW w:w="7500" w:type="dxa"/>
            <w:shd w:val="clear" w:color="auto" w:fill="auto"/>
            <w:tcMar>
              <w:top w:w="100" w:type="dxa"/>
              <w:left w:w="100" w:type="dxa"/>
              <w:bottom w:w="100" w:type="dxa"/>
              <w:right w:w="100" w:type="dxa"/>
            </w:tcMar>
          </w:tcPr>
          <w:p w14:paraId="507B627B" w14:textId="77777777" w:rsidR="007B16C8" w:rsidRDefault="00000000">
            <w:pPr>
              <w:jc w:val="both"/>
              <w:rPr>
                <w:rFonts w:ascii="Calibri" w:eastAsia="Calibri" w:hAnsi="Calibri" w:cs="Calibri"/>
                <w:color w:val="FF0000"/>
              </w:rPr>
            </w:pPr>
            <w:r>
              <w:rPr>
                <w:rFonts w:ascii="Calibri" w:eastAsia="Calibri" w:hAnsi="Calibri" w:cs="Calibri"/>
                <w:color w:val="FF0000"/>
              </w:rPr>
              <w:t>5.15pm to 6.00pm</w:t>
            </w:r>
          </w:p>
        </w:tc>
      </w:tr>
    </w:tbl>
    <w:p w14:paraId="03BDB9F2" w14:textId="77777777" w:rsidR="007B16C8" w:rsidRDefault="007B16C8">
      <w:pPr>
        <w:jc w:val="both"/>
        <w:rPr>
          <w:rFonts w:ascii="Calibri" w:eastAsia="Calibri" w:hAnsi="Calibri" w:cs="Calibri"/>
        </w:rPr>
      </w:pPr>
    </w:p>
    <w:p w14:paraId="20932F9D" w14:textId="77777777" w:rsidR="007B16C8" w:rsidRDefault="00000000">
      <w:pPr>
        <w:jc w:val="both"/>
        <w:rPr>
          <w:rFonts w:ascii="Calibri" w:eastAsia="Calibri" w:hAnsi="Calibri" w:cs="Calibri"/>
        </w:rPr>
      </w:pPr>
      <w:r>
        <w:rPr>
          <w:rFonts w:ascii="Calibri" w:eastAsia="Calibri" w:hAnsi="Calibri" w:cs="Calibri"/>
          <w:b/>
        </w:rPr>
        <w:t xml:space="preserve">4.3 </w:t>
      </w:r>
      <w:r>
        <w:rPr>
          <w:rFonts w:ascii="Calibri" w:eastAsia="Calibri" w:hAnsi="Calibri" w:cs="Calibri"/>
        </w:rPr>
        <w:t xml:space="preserve">The minimum number of sessions we allow are 2 and these need to be taken over 2 days. </w:t>
      </w:r>
    </w:p>
    <w:p w14:paraId="49966470" w14:textId="77777777" w:rsidR="007B16C8" w:rsidRDefault="007B16C8">
      <w:pPr>
        <w:jc w:val="both"/>
        <w:rPr>
          <w:rFonts w:ascii="Calibri" w:eastAsia="Calibri" w:hAnsi="Calibri" w:cs="Calibri"/>
          <w:b/>
        </w:rPr>
      </w:pPr>
    </w:p>
    <w:p w14:paraId="299804B1" w14:textId="77777777" w:rsidR="007B16C8" w:rsidRDefault="00000000">
      <w:pPr>
        <w:jc w:val="both"/>
        <w:rPr>
          <w:rFonts w:ascii="Calibri" w:eastAsia="Calibri" w:hAnsi="Calibri" w:cs="Calibri"/>
        </w:rPr>
      </w:pPr>
      <w:r>
        <w:rPr>
          <w:rFonts w:ascii="Calibri" w:eastAsia="Calibri" w:hAnsi="Calibri" w:cs="Calibri"/>
          <w:b/>
        </w:rPr>
        <w:t xml:space="preserve">4.4 </w:t>
      </w:r>
      <w:r>
        <w:rPr>
          <w:rFonts w:ascii="Calibri" w:eastAsia="Calibri" w:hAnsi="Calibri" w:cs="Calibri"/>
        </w:rPr>
        <w:t>Children attending a whole day or arriving at 12pm for the afternoon session will need to be provided with a packed lunch or purchase a school dinner from the School Office. Funding for lunches may be available for children who are eligible for Early Years Pupil Premium. Please ask for details.</w:t>
      </w:r>
    </w:p>
    <w:p w14:paraId="47F8B246" w14:textId="77777777" w:rsidR="007B16C8" w:rsidRDefault="007B16C8">
      <w:pPr>
        <w:jc w:val="both"/>
        <w:rPr>
          <w:rFonts w:ascii="Calibri" w:eastAsia="Calibri" w:hAnsi="Calibri" w:cs="Calibri"/>
          <w:b/>
        </w:rPr>
      </w:pPr>
    </w:p>
    <w:p w14:paraId="2ADBF535" w14:textId="77777777" w:rsidR="007B16C8" w:rsidRDefault="00000000">
      <w:pPr>
        <w:jc w:val="both"/>
        <w:rPr>
          <w:rFonts w:ascii="Calibri" w:eastAsia="Calibri" w:hAnsi="Calibri" w:cs="Calibri"/>
        </w:rPr>
      </w:pPr>
      <w:r>
        <w:rPr>
          <w:rFonts w:ascii="Calibri" w:eastAsia="Calibri" w:hAnsi="Calibri" w:cs="Calibri"/>
          <w:b/>
        </w:rPr>
        <w:t xml:space="preserve">4.5 </w:t>
      </w:r>
      <w:r>
        <w:rPr>
          <w:rFonts w:ascii="Calibri" w:eastAsia="Calibri" w:hAnsi="Calibri" w:cs="Calibri"/>
        </w:rPr>
        <w:t xml:space="preserve">We aim to provide a flexible choice for parents but start times are set at 8am, 9am and 12pm. </w:t>
      </w:r>
    </w:p>
    <w:p w14:paraId="535ABA8F" w14:textId="77777777" w:rsidR="007B16C8" w:rsidRDefault="007B16C8">
      <w:pPr>
        <w:jc w:val="both"/>
        <w:rPr>
          <w:rFonts w:ascii="Calibri" w:eastAsia="Calibri" w:hAnsi="Calibri" w:cs="Calibri"/>
        </w:rPr>
      </w:pPr>
    </w:p>
    <w:p w14:paraId="5AB3E4A7" w14:textId="77777777" w:rsidR="007B16C8" w:rsidRDefault="00000000">
      <w:pPr>
        <w:jc w:val="both"/>
        <w:rPr>
          <w:rFonts w:ascii="Calibri" w:eastAsia="Calibri" w:hAnsi="Calibri" w:cs="Calibri"/>
        </w:rPr>
      </w:pPr>
      <w:r>
        <w:rPr>
          <w:rFonts w:ascii="Calibri" w:eastAsia="Calibri" w:hAnsi="Calibri" w:cs="Calibri"/>
          <w:b/>
        </w:rPr>
        <w:lastRenderedPageBreak/>
        <w:t xml:space="preserve">4.6 </w:t>
      </w:r>
      <w:r>
        <w:rPr>
          <w:rFonts w:ascii="Calibri" w:eastAsia="Calibri" w:hAnsi="Calibri" w:cs="Calibri"/>
        </w:rPr>
        <w:t>We offer you the opportunity to choose your hours subject to availability of spaces.</w:t>
      </w:r>
    </w:p>
    <w:p w14:paraId="4257B94D" w14:textId="77777777" w:rsidR="007B16C8" w:rsidRDefault="007B16C8">
      <w:pPr>
        <w:jc w:val="both"/>
        <w:rPr>
          <w:rFonts w:ascii="Calibri" w:eastAsia="Calibri" w:hAnsi="Calibri" w:cs="Calibri"/>
          <w:b/>
        </w:rPr>
      </w:pPr>
    </w:p>
    <w:p w14:paraId="3A6CA89F" w14:textId="77777777" w:rsidR="007B16C8" w:rsidRDefault="00000000">
      <w:pPr>
        <w:jc w:val="both"/>
        <w:rPr>
          <w:rFonts w:ascii="Calibri" w:eastAsia="Calibri" w:hAnsi="Calibri" w:cs="Calibri"/>
        </w:rPr>
      </w:pPr>
      <w:r>
        <w:rPr>
          <w:rFonts w:ascii="Calibri" w:eastAsia="Calibri" w:hAnsi="Calibri" w:cs="Calibri"/>
          <w:b/>
        </w:rPr>
        <w:t>4.7</w:t>
      </w:r>
      <w:r>
        <w:rPr>
          <w:rFonts w:ascii="Calibri" w:eastAsia="Calibri" w:hAnsi="Calibri" w:cs="Calibri"/>
        </w:rPr>
        <w:t xml:space="preserve"> Session choices are set for at least 1 term and if you would like to reduce sessions or change sessions then you need to give a minimum of 1 month notice in writing to the school. If you would like to increase sessions this can be done with immediate effect, subject to availability of spaces in the Nursery.</w:t>
      </w:r>
    </w:p>
    <w:p w14:paraId="758DB9F2" w14:textId="77777777" w:rsidR="007B16C8" w:rsidRDefault="00000000">
      <w:pPr>
        <w:pStyle w:val="Heading1"/>
        <w:keepLines/>
        <w:numPr>
          <w:ilvl w:val="0"/>
          <w:numId w:val="5"/>
        </w:numPr>
        <w:spacing w:before="200" w:after="200"/>
        <w:ind w:left="709" w:hanging="709"/>
        <w:jc w:val="both"/>
        <w:rPr>
          <w:rFonts w:ascii="Calibri" w:eastAsia="Calibri" w:hAnsi="Calibri" w:cs="Calibri"/>
        </w:rPr>
      </w:pPr>
      <w:r>
        <w:rPr>
          <w:rFonts w:ascii="Calibri" w:eastAsia="Calibri" w:hAnsi="Calibri" w:cs="Calibri"/>
        </w:rPr>
        <w:t>Charging</w:t>
      </w:r>
    </w:p>
    <w:p w14:paraId="59235F1D" w14:textId="77777777" w:rsidR="007B16C8" w:rsidRDefault="00000000">
      <w:pPr>
        <w:numPr>
          <w:ilvl w:val="1"/>
          <w:numId w:val="5"/>
        </w:numPr>
        <w:pBdr>
          <w:top w:val="nil"/>
          <w:left w:val="nil"/>
          <w:bottom w:val="nil"/>
          <w:right w:val="nil"/>
          <w:between w:val="nil"/>
        </w:pBdr>
        <w:spacing w:before="200"/>
        <w:ind w:left="709" w:hanging="709"/>
        <w:jc w:val="both"/>
        <w:rPr>
          <w:rFonts w:ascii="Calibri" w:eastAsia="Calibri" w:hAnsi="Calibri" w:cs="Calibri"/>
        </w:rPr>
      </w:pPr>
      <w:r>
        <w:rPr>
          <w:rFonts w:ascii="Calibri" w:eastAsia="Calibri" w:hAnsi="Calibri" w:cs="Calibri"/>
          <w:color w:val="000000"/>
        </w:rPr>
        <w:t xml:space="preserve">There is no charge for applying for </w:t>
      </w:r>
      <w:r>
        <w:rPr>
          <w:rFonts w:ascii="Calibri" w:eastAsia="Calibri" w:hAnsi="Calibri" w:cs="Calibri"/>
        </w:rPr>
        <w:t>a</w:t>
      </w:r>
      <w:r>
        <w:rPr>
          <w:rFonts w:ascii="Calibri" w:eastAsia="Calibri" w:hAnsi="Calibri" w:cs="Calibri"/>
          <w:color w:val="000000"/>
        </w:rPr>
        <w:t xml:space="preserve"> nursery</w:t>
      </w:r>
      <w:r>
        <w:rPr>
          <w:rFonts w:ascii="Calibri" w:eastAsia="Calibri" w:hAnsi="Calibri" w:cs="Calibri"/>
        </w:rPr>
        <w:t xml:space="preserve"> place. </w:t>
      </w:r>
      <w:r>
        <w:rPr>
          <w:rFonts w:ascii="Calibri" w:eastAsia="Calibri" w:hAnsi="Calibri" w:cs="Calibri"/>
          <w:color w:val="000000"/>
        </w:rPr>
        <w:t xml:space="preserve"> We will not request donations before or during the admissions process and any donations made to the school following admission are entirely voluntary. No bought activities, such as visits, are compulsory. </w:t>
      </w:r>
    </w:p>
    <w:p w14:paraId="3D04D272" w14:textId="77777777" w:rsidR="007B16C8" w:rsidRDefault="00000000">
      <w:pPr>
        <w:numPr>
          <w:ilvl w:val="1"/>
          <w:numId w:val="5"/>
        </w:numPr>
        <w:pBdr>
          <w:top w:val="nil"/>
          <w:left w:val="nil"/>
          <w:bottom w:val="nil"/>
          <w:right w:val="nil"/>
          <w:between w:val="nil"/>
        </w:pBdr>
        <w:ind w:left="709" w:hanging="709"/>
        <w:jc w:val="both"/>
        <w:rPr>
          <w:rFonts w:ascii="Calibri" w:eastAsia="Calibri" w:hAnsi="Calibri" w:cs="Calibri"/>
        </w:rPr>
      </w:pPr>
      <w:r>
        <w:rPr>
          <w:rFonts w:ascii="Calibri" w:eastAsia="Calibri" w:hAnsi="Calibri" w:cs="Calibri"/>
          <w:color w:val="000000"/>
        </w:rPr>
        <w:t xml:space="preserve">The school must comply with Devon County Councils </w:t>
      </w:r>
      <w:hyperlink r:id="rId14">
        <w:r>
          <w:rPr>
            <w:rFonts w:ascii="Calibri" w:eastAsia="Calibri" w:hAnsi="Calibri" w:cs="Calibri"/>
            <w:color w:val="000000"/>
            <w:u w:val="single"/>
          </w:rPr>
          <w:t>Local Conditions of Funding</w:t>
        </w:r>
      </w:hyperlink>
      <w:r>
        <w:rPr>
          <w:rFonts w:ascii="Calibri" w:eastAsia="Calibri" w:hAnsi="Calibri" w:cs="Calibri"/>
          <w:color w:val="000000"/>
          <w:vertAlign w:val="superscript"/>
        </w:rPr>
        <w:footnoteReference w:id="1"/>
      </w:r>
      <w:r>
        <w:rPr>
          <w:rFonts w:ascii="Calibri" w:eastAsia="Calibri" w:hAnsi="Calibri" w:cs="Calibri"/>
          <w:color w:val="000000"/>
        </w:rPr>
        <w:t>. A charge cannot be made if a child is only attending the nursery/FSU as part of their Early Years Education Funding.</w:t>
      </w:r>
    </w:p>
    <w:p w14:paraId="7D0A435D" w14:textId="77777777" w:rsidR="007B16C8" w:rsidRDefault="00000000">
      <w:pPr>
        <w:numPr>
          <w:ilvl w:val="1"/>
          <w:numId w:val="5"/>
        </w:numPr>
        <w:pBdr>
          <w:top w:val="nil"/>
          <w:left w:val="nil"/>
          <w:bottom w:val="nil"/>
          <w:right w:val="nil"/>
          <w:between w:val="nil"/>
        </w:pBdr>
        <w:ind w:left="709" w:hanging="709"/>
        <w:jc w:val="both"/>
        <w:rPr>
          <w:rFonts w:ascii="Calibri" w:eastAsia="Calibri" w:hAnsi="Calibri" w:cs="Calibri"/>
        </w:rPr>
      </w:pPr>
      <w:r>
        <w:rPr>
          <w:rFonts w:ascii="Calibri" w:eastAsia="Calibri" w:hAnsi="Calibri" w:cs="Calibri"/>
          <w:color w:val="000000"/>
        </w:rPr>
        <w:t>If you choose to purchase hours before 9.00am and after 3.00pm then you will be charged hourly.</w:t>
      </w:r>
    </w:p>
    <w:p w14:paraId="0DC752D4" w14:textId="77777777" w:rsidR="007B16C8" w:rsidRDefault="00000000">
      <w:pPr>
        <w:numPr>
          <w:ilvl w:val="1"/>
          <w:numId w:val="5"/>
        </w:numPr>
        <w:pBdr>
          <w:top w:val="nil"/>
          <w:left w:val="nil"/>
          <w:bottom w:val="nil"/>
          <w:right w:val="nil"/>
          <w:between w:val="nil"/>
        </w:pBdr>
        <w:ind w:left="709" w:hanging="709"/>
        <w:jc w:val="both"/>
        <w:rPr>
          <w:rFonts w:ascii="Calibri" w:eastAsia="Calibri" w:hAnsi="Calibri" w:cs="Calibri"/>
        </w:rPr>
      </w:pPr>
      <w:r>
        <w:rPr>
          <w:rFonts w:ascii="Calibri" w:eastAsia="Calibri" w:hAnsi="Calibri" w:cs="Calibri"/>
          <w:color w:val="000000"/>
        </w:rPr>
        <w:t xml:space="preserve">It is possible to purchase additional sessions (9am-12pm/ 12-3pm) if available                          at a cost of </w:t>
      </w:r>
      <w:r>
        <w:rPr>
          <w:rFonts w:ascii="Calibri" w:eastAsia="Calibri" w:hAnsi="Calibri" w:cs="Calibri"/>
          <w:color w:val="FF0000"/>
        </w:rPr>
        <w:t xml:space="preserve">£13.50 </w:t>
      </w:r>
      <w:r>
        <w:rPr>
          <w:rFonts w:ascii="Calibri" w:eastAsia="Calibri" w:hAnsi="Calibri" w:cs="Calibri"/>
          <w:color w:val="000000"/>
        </w:rPr>
        <w:t xml:space="preserve">a session.  It is possible to purchase additional hours between (8-9am/ 3-6pm)  if available at a cost of </w:t>
      </w:r>
      <w:r>
        <w:rPr>
          <w:rFonts w:ascii="Calibri" w:eastAsia="Calibri" w:hAnsi="Calibri" w:cs="Calibri"/>
          <w:color w:val="FF0000"/>
        </w:rPr>
        <w:t xml:space="preserve">£4.50 </w:t>
      </w:r>
      <w:r>
        <w:rPr>
          <w:rFonts w:ascii="Calibri" w:eastAsia="Calibri" w:hAnsi="Calibri" w:cs="Calibri"/>
          <w:color w:val="000000"/>
        </w:rPr>
        <w:t>an hour.</w:t>
      </w:r>
    </w:p>
    <w:p w14:paraId="32C15539" w14:textId="77777777" w:rsidR="007B16C8" w:rsidRDefault="00000000">
      <w:pPr>
        <w:pStyle w:val="Heading1"/>
        <w:keepLines/>
        <w:numPr>
          <w:ilvl w:val="0"/>
          <w:numId w:val="5"/>
        </w:numPr>
        <w:spacing w:before="200" w:after="200"/>
        <w:ind w:left="709" w:hanging="709"/>
        <w:jc w:val="both"/>
        <w:rPr>
          <w:rFonts w:ascii="Calibri" w:eastAsia="Calibri" w:hAnsi="Calibri" w:cs="Calibri"/>
        </w:rPr>
      </w:pPr>
      <w:r>
        <w:rPr>
          <w:rFonts w:ascii="Calibri" w:eastAsia="Calibri" w:hAnsi="Calibri" w:cs="Calibri"/>
        </w:rPr>
        <w:t>Childcare Vouchers</w:t>
      </w:r>
    </w:p>
    <w:p w14:paraId="3DEF4D1D" w14:textId="77777777" w:rsidR="007B16C8" w:rsidRDefault="00000000">
      <w:pPr>
        <w:numPr>
          <w:ilvl w:val="1"/>
          <w:numId w:val="5"/>
        </w:numPr>
        <w:pBdr>
          <w:top w:val="nil"/>
          <w:left w:val="nil"/>
          <w:bottom w:val="nil"/>
          <w:right w:val="nil"/>
          <w:between w:val="nil"/>
        </w:pBdr>
        <w:spacing w:before="200" w:after="200"/>
        <w:ind w:left="709" w:hanging="709"/>
        <w:jc w:val="both"/>
        <w:rPr>
          <w:rFonts w:ascii="Calibri" w:eastAsia="Calibri" w:hAnsi="Calibri" w:cs="Calibri"/>
        </w:rPr>
      </w:pPr>
      <w:r>
        <w:rPr>
          <w:rFonts w:ascii="Calibri" w:eastAsia="Calibri" w:hAnsi="Calibri" w:cs="Calibri"/>
          <w:color w:val="000000"/>
        </w:rPr>
        <w:t xml:space="preserve">Our school accepts </w:t>
      </w:r>
      <w:hyperlink r:id="rId15">
        <w:r>
          <w:rPr>
            <w:rFonts w:ascii="Calibri" w:eastAsia="Calibri" w:hAnsi="Calibri" w:cs="Calibri"/>
            <w:color w:val="000000"/>
            <w:u w:val="single"/>
          </w:rPr>
          <w:t>childcare vouchers</w:t>
        </w:r>
      </w:hyperlink>
      <w:r>
        <w:rPr>
          <w:rFonts w:ascii="Calibri" w:eastAsia="Calibri" w:hAnsi="Calibri" w:cs="Calibri"/>
          <w:color w:val="000000"/>
        </w:rPr>
        <w:t xml:space="preserve"> . If your employer has a voucher scheme please </w:t>
      </w:r>
      <w:r>
        <w:rPr>
          <w:rFonts w:ascii="Calibri" w:eastAsia="Calibri" w:hAnsi="Calibri" w:cs="Calibri"/>
        </w:rPr>
        <w:t>contact the</w:t>
      </w:r>
      <w:r>
        <w:rPr>
          <w:rFonts w:ascii="Calibri" w:eastAsia="Calibri" w:hAnsi="Calibri" w:cs="Calibri"/>
          <w:color w:val="000000"/>
        </w:rPr>
        <w:t xml:space="preserve"> school office to discuss your requirements. </w:t>
      </w:r>
    </w:p>
    <w:p w14:paraId="206E3079" w14:textId="77777777" w:rsidR="007B16C8" w:rsidRDefault="00000000">
      <w:pPr>
        <w:pStyle w:val="Heading1"/>
        <w:keepLines/>
        <w:numPr>
          <w:ilvl w:val="0"/>
          <w:numId w:val="5"/>
        </w:numPr>
        <w:spacing w:before="200" w:after="200"/>
        <w:ind w:left="709" w:hanging="709"/>
        <w:jc w:val="both"/>
        <w:rPr>
          <w:rFonts w:ascii="Calibri" w:eastAsia="Calibri" w:hAnsi="Calibri" w:cs="Calibri"/>
        </w:rPr>
      </w:pPr>
      <w:r>
        <w:rPr>
          <w:rFonts w:ascii="Calibri" w:eastAsia="Calibri" w:hAnsi="Calibri" w:cs="Calibri"/>
        </w:rPr>
        <w:t>Visiting</w:t>
      </w:r>
    </w:p>
    <w:p w14:paraId="3E464AC1" w14:textId="77777777" w:rsidR="007B16C8" w:rsidRDefault="00000000">
      <w:pPr>
        <w:numPr>
          <w:ilvl w:val="1"/>
          <w:numId w:val="5"/>
        </w:numPr>
        <w:pBdr>
          <w:top w:val="nil"/>
          <w:left w:val="nil"/>
          <w:bottom w:val="nil"/>
          <w:right w:val="nil"/>
          <w:between w:val="nil"/>
        </w:pBdr>
        <w:spacing w:before="200"/>
        <w:ind w:left="709" w:hanging="709"/>
        <w:jc w:val="both"/>
        <w:rPr>
          <w:rFonts w:ascii="Calibri" w:eastAsia="Calibri" w:hAnsi="Calibri" w:cs="Calibri"/>
        </w:rPr>
      </w:pPr>
      <w:r>
        <w:rPr>
          <w:rFonts w:ascii="Calibri" w:eastAsia="Calibri" w:hAnsi="Calibri" w:cs="Calibri"/>
          <w:color w:val="000000"/>
        </w:rPr>
        <w:t xml:space="preserve">We welcome visits from parents/carers and children who are considering applying for a place here. This is an opportunity for you to see what we have to offer. Visits are not a compulsory part of the admissions process and will not affect decisions on whether a place can be offered at our nursery. If you would like to visit the school and nursery you should contact the school to make an appointment.   </w:t>
      </w:r>
      <w:r>
        <w:rPr>
          <w:rFonts w:ascii="Calibri" w:eastAsia="Calibri" w:hAnsi="Calibri" w:cs="Calibri"/>
        </w:rPr>
        <w:t>This appointment can be made by ringing the school office (01404-548749) or emailing the school office at admin@littletown.devon.sch.uk</w:t>
      </w:r>
    </w:p>
    <w:p w14:paraId="29AE9BD1" w14:textId="77777777" w:rsidR="007B16C8" w:rsidRDefault="00000000">
      <w:pPr>
        <w:numPr>
          <w:ilvl w:val="1"/>
          <w:numId w:val="5"/>
        </w:numPr>
        <w:pBdr>
          <w:top w:val="nil"/>
          <w:left w:val="nil"/>
          <w:bottom w:val="nil"/>
          <w:right w:val="nil"/>
          <w:between w:val="nil"/>
        </w:pBdr>
        <w:spacing w:after="200"/>
        <w:ind w:left="709" w:hanging="709"/>
        <w:jc w:val="both"/>
        <w:rPr>
          <w:rFonts w:ascii="Calibri" w:eastAsia="Calibri" w:hAnsi="Calibri" w:cs="Calibri"/>
        </w:rPr>
      </w:pPr>
      <w:r>
        <w:rPr>
          <w:rFonts w:ascii="Calibri" w:eastAsia="Calibri" w:hAnsi="Calibri" w:cs="Calibri"/>
          <w:color w:val="000000"/>
        </w:rPr>
        <w:t xml:space="preserve">Most children will start at the nursery at the start of the academic year (September). Some may start </w:t>
      </w:r>
      <w:r>
        <w:rPr>
          <w:rFonts w:ascii="Calibri" w:eastAsia="Calibri" w:hAnsi="Calibri" w:cs="Calibri"/>
        </w:rPr>
        <w:t>in the year</w:t>
      </w:r>
      <w:r>
        <w:rPr>
          <w:rFonts w:ascii="Calibri" w:eastAsia="Calibri" w:hAnsi="Calibri" w:cs="Calibri"/>
          <w:color w:val="000000"/>
        </w:rPr>
        <w:t xml:space="preserve"> if places are available. This may be because they are new to the area or would like to transfer from another school or early years provider.</w:t>
      </w:r>
    </w:p>
    <w:p w14:paraId="2A9C6244" w14:textId="77777777" w:rsidR="007B16C8" w:rsidRDefault="00000000">
      <w:pPr>
        <w:numPr>
          <w:ilvl w:val="1"/>
          <w:numId w:val="5"/>
        </w:numPr>
        <w:pBdr>
          <w:top w:val="nil"/>
          <w:left w:val="nil"/>
          <w:bottom w:val="nil"/>
          <w:right w:val="nil"/>
          <w:between w:val="nil"/>
        </w:pBdr>
        <w:spacing w:after="200"/>
        <w:ind w:left="709" w:hanging="709"/>
        <w:jc w:val="both"/>
        <w:rPr>
          <w:rFonts w:ascii="Calibri" w:eastAsia="Calibri" w:hAnsi="Calibri" w:cs="Calibri"/>
        </w:rPr>
      </w:pPr>
      <w:r>
        <w:rPr>
          <w:rFonts w:ascii="Calibri" w:eastAsia="Calibri" w:hAnsi="Calibri" w:cs="Calibri"/>
          <w:color w:val="000000"/>
        </w:rPr>
        <w:t xml:space="preserve">Please ensure all applications are received by the school before the deadlines stated below. </w:t>
      </w:r>
    </w:p>
    <w:tbl>
      <w:tblPr>
        <w:tblStyle w:val="a2"/>
        <w:tblW w:w="831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6"/>
        <w:gridCol w:w="4156"/>
      </w:tblGrid>
      <w:tr w:rsidR="007B16C8" w14:paraId="14364F20" w14:textId="77777777">
        <w:tc>
          <w:tcPr>
            <w:tcW w:w="4156" w:type="dxa"/>
            <w:shd w:val="clear" w:color="auto" w:fill="auto"/>
            <w:tcMar>
              <w:top w:w="100" w:type="dxa"/>
              <w:left w:w="100" w:type="dxa"/>
              <w:bottom w:w="100" w:type="dxa"/>
              <w:right w:w="100" w:type="dxa"/>
            </w:tcMar>
          </w:tcPr>
          <w:p w14:paraId="4C728D2A" w14:textId="77777777" w:rsidR="007B16C8" w:rsidRDefault="00000000">
            <w:pPr>
              <w:ind w:left="709"/>
              <w:jc w:val="both"/>
              <w:rPr>
                <w:rFonts w:ascii="Calibri" w:eastAsia="Calibri" w:hAnsi="Calibri" w:cs="Calibri"/>
              </w:rPr>
            </w:pPr>
            <w:r>
              <w:rPr>
                <w:rFonts w:ascii="Calibri" w:eastAsia="Calibri" w:hAnsi="Calibri" w:cs="Calibri"/>
              </w:rPr>
              <w:t xml:space="preserve">1st April </w:t>
            </w:r>
          </w:p>
        </w:tc>
        <w:tc>
          <w:tcPr>
            <w:tcW w:w="4156" w:type="dxa"/>
            <w:shd w:val="clear" w:color="auto" w:fill="auto"/>
            <w:tcMar>
              <w:top w:w="100" w:type="dxa"/>
              <w:left w:w="100" w:type="dxa"/>
              <w:bottom w:w="100" w:type="dxa"/>
              <w:right w:w="100" w:type="dxa"/>
            </w:tcMar>
          </w:tcPr>
          <w:p w14:paraId="619E6284" w14:textId="77777777" w:rsidR="007B16C8" w:rsidRDefault="00000000">
            <w:pPr>
              <w:ind w:left="709"/>
              <w:jc w:val="both"/>
              <w:rPr>
                <w:rFonts w:ascii="Calibri" w:eastAsia="Calibri" w:hAnsi="Calibri" w:cs="Calibri"/>
              </w:rPr>
            </w:pPr>
            <w:r>
              <w:rPr>
                <w:rFonts w:ascii="Calibri" w:eastAsia="Calibri" w:hAnsi="Calibri" w:cs="Calibri"/>
              </w:rPr>
              <w:t>for the following September</w:t>
            </w:r>
          </w:p>
        </w:tc>
      </w:tr>
      <w:tr w:rsidR="007B16C8" w14:paraId="392CD2E2" w14:textId="77777777">
        <w:tc>
          <w:tcPr>
            <w:tcW w:w="4156" w:type="dxa"/>
            <w:shd w:val="clear" w:color="auto" w:fill="auto"/>
            <w:tcMar>
              <w:top w:w="100" w:type="dxa"/>
              <w:left w:w="100" w:type="dxa"/>
              <w:bottom w:w="100" w:type="dxa"/>
              <w:right w:w="100" w:type="dxa"/>
            </w:tcMar>
          </w:tcPr>
          <w:p w14:paraId="02864B0E" w14:textId="77777777" w:rsidR="007B16C8" w:rsidRDefault="00000000">
            <w:pPr>
              <w:ind w:left="709"/>
              <w:jc w:val="both"/>
              <w:rPr>
                <w:rFonts w:ascii="Calibri" w:eastAsia="Calibri" w:hAnsi="Calibri" w:cs="Calibri"/>
              </w:rPr>
            </w:pPr>
            <w:r>
              <w:rPr>
                <w:rFonts w:ascii="Calibri" w:eastAsia="Calibri" w:hAnsi="Calibri" w:cs="Calibri"/>
              </w:rPr>
              <w:lastRenderedPageBreak/>
              <w:t>1st July</w:t>
            </w:r>
          </w:p>
        </w:tc>
        <w:tc>
          <w:tcPr>
            <w:tcW w:w="4156" w:type="dxa"/>
            <w:shd w:val="clear" w:color="auto" w:fill="auto"/>
            <w:tcMar>
              <w:top w:w="100" w:type="dxa"/>
              <w:left w:w="100" w:type="dxa"/>
              <w:bottom w:w="100" w:type="dxa"/>
              <w:right w:w="100" w:type="dxa"/>
            </w:tcMar>
          </w:tcPr>
          <w:p w14:paraId="74FA160C" w14:textId="77777777" w:rsidR="007B16C8" w:rsidRDefault="00000000">
            <w:pPr>
              <w:ind w:left="709"/>
              <w:jc w:val="both"/>
              <w:rPr>
                <w:rFonts w:ascii="Calibri" w:eastAsia="Calibri" w:hAnsi="Calibri" w:cs="Calibri"/>
              </w:rPr>
            </w:pPr>
            <w:r>
              <w:rPr>
                <w:rFonts w:ascii="Calibri" w:eastAsia="Calibri" w:hAnsi="Calibri" w:cs="Calibri"/>
              </w:rPr>
              <w:t xml:space="preserve">for the following January </w:t>
            </w:r>
          </w:p>
        </w:tc>
      </w:tr>
      <w:tr w:rsidR="007B16C8" w14:paraId="41CBDD3F" w14:textId="77777777">
        <w:tc>
          <w:tcPr>
            <w:tcW w:w="4156" w:type="dxa"/>
            <w:shd w:val="clear" w:color="auto" w:fill="auto"/>
            <w:tcMar>
              <w:top w:w="100" w:type="dxa"/>
              <w:left w:w="100" w:type="dxa"/>
              <w:bottom w:w="100" w:type="dxa"/>
              <w:right w:w="100" w:type="dxa"/>
            </w:tcMar>
          </w:tcPr>
          <w:p w14:paraId="07A2F0B6" w14:textId="77777777" w:rsidR="007B16C8" w:rsidRDefault="00000000">
            <w:pPr>
              <w:ind w:left="709"/>
              <w:jc w:val="both"/>
              <w:rPr>
                <w:rFonts w:ascii="Calibri" w:eastAsia="Calibri" w:hAnsi="Calibri" w:cs="Calibri"/>
              </w:rPr>
            </w:pPr>
            <w:r>
              <w:rPr>
                <w:rFonts w:ascii="Calibri" w:eastAsia="Calibri" w:hAnsi="Calibri" w:cs="Calibri"/>
              </w:rPr>
              <w:t>1</w:t>
            </w:r>
            <w:r>
              <w:rPr>
                <w:rFonts w:ascii="Calibri" w:eastAsia="Calibri" w:hAnsi="Calibri" w:cs="Calibri"/>
                <w:vertAlign w:val="superscript"/>
              </w:rPr>
              <w:t>st</w:t>
            </w:r>
            <w:r>
              <w:rPr>
                <w:rFonts w:ascii="Calibri" w:eastAsia="Calibri" w:hAnsi="Calibri" w:cs="Calibri"/>
              </w:rPr>
              <w:t xml:space="preserve"> January</w:t>
            </w:r>
          </w:p>
        </w:tc>
        <w:tc>
          <w:tcPr>
            <w:tcW w:w="4156" w:type="dxa"/>
            <w:shd w:val="clear" w:color="auto" w:fill="auto"/>
            <w:tcMar>
              <w:top w:w="100" w:type="dxa"/>
              <w:left w:w="100" w:type="dxa"/>
              <w:bottom w:w="100" w:type="dxa"/>
              <w:right w:w="100" w:type="dxa"/>
            </w:tcMar>
          </w:tcPr>
          <w:p w14:paraId="10F929F9" w14:textId="77777777" w:rsidR="007B16C8" w:rsidRDefault="00000000">
            <w:pPr>
              <w:ind w:left="709"/>
              <w:jc w:val="both"/>
              <w:rPr>
                <w:rFonts w:ascii="Calibri" w:eastAsia="Calibri" w:hAnsi="Calibri" w:cs="Calibri"/>
              </w:rPr>
            </w:pPr>
            <w:r>
              <w:rPr>
                <w:rFonts w:ascii="Calibri" w:eastAsia="Calibri" w:hAnsi="Calibri" w:cs="Calibri"/>
              </w:rPr>
              <w:t>for the following April</w:t>
            </w:r>
          </w:p>
        </w:tc>
      </w:tr>
    </w:tbl>
    <w:p w14:paraId="44F37EAC" w14:textId="77777777" w:rsidR="007B16C8" w:rsidRDefault="0000000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If your application misses the deadline it will be considered at the next Admission Panel meeting.</w:t>
      </w:r>
    </w:p>
    <w:p w14:paraId="4C4F5C95" w14:textId="77777777" w:rsidR="007B16C8" w:rsidRDefault="00000000">
      <w:pPr>
        <w:numPr>
          <w:ilvl w:val="1"/>
          <w:numId w:val="5"/>
        </w:numPr>
        <w:pBdr>
          <w:top w:val="nil"/>
          <w:left w:val="nil"/>
          <w:bottom w:val="nil"/>
          <w:right w:val="nil"/>
          <w:between w:val="nil"/>
        </w:pBdr>
        <w:ind w:left="709" w:hanging="709"/>
        <w:jc w:val="both"/>
        <w:rPr>
          <w:rFonts w:ascii="Calibri" w:eastAsia="Calibri" w:hAnsi="Calibri" w:cs="Calibri"/>
        </w:rPr>
      </w:pPr>
      <w:r>
        <w:rPr>
          <w:rFonts w:ascii="Calibri" w:eastAsia="Calibri" w:hAnsi="Calibri" w:cs="Calibri"/>
          <w:color w:val="000000"/>
        </w:rPr>
        <w:t xml:space="preserve">To apply for a place here you must use the </w:t>
      </w:r>
      <w:hyperlink r:id="rId16">
        <w:r>
          <w:rPr>
            <w:rFonts w:ascii="Calibri" w:eastAsia="Calibri" w:hAnsi="Calibri" w:cs="Calibri"/>
            <w:color w:val="FF0000"/>
            <w:u w:val="single"/>
          </w:rPr>
          <w:t>School Nursery Application Form</w:t>
        </w:r>
      </w:hyperlink>
      <w:r>
        <w:rPr>
          <w:rFonts w:ascii="Calibri" w:eastAsia="Calibri" w:hAnsi="Calibri" w:cs="Calibri"/>
          <w:color w:val="FF0000"/>
        </w:rPr>
        <w:t>.</w:t>
      </w:r>
    </w:p>
    <w:p w14:paraId="1B9FA0A4" w14:textId="77777777" w:rsidR="007B16C8" w:rsidRDefault="00000000">
      <w:pPr>
        <w:numPr>
          <w:ilvl w:val="1"/>
          <w:numId w:val="5"/>
        </w:numPr>
        <w:pBdr>
          <w:top w:val="nil"/>
          <w:left w:val="nil"/>
          <w:bottom w:val="nil"/>
          <w:right w:val="nil"/>
          <w:between w:val="nil"/>
        </w:pBdr>
        <w:ind w:left="709" w:hanging="709"/>
        <w:jc w:val="both"/>
        <w:rPr>
          <w:rFonts w:ascii="Calibri" w:eastAsia="Calibri" w:hAnsi="Calibri" w:cs="Calibri"/>
        </w:rPr>
      </w:pPr>
      <w:r>
        <w:rPr>
          <w:rFonts w:ascii="Calibri" w:eastAsia="Calibri" w:hAnsi="Calibri" w:cs="Calibri"/>
          <w:color w:val="000000"/>
        </w:rPr>
        <w:t>Places are not allocated to a child automatically, even where:</w:t>
      </w:r>
    </w:p>
    <w:p w14:paraId="55E26541" w14:textId="77777777" w:rsidR="007B16C8"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there is an older sibling attending here</w:t>
      </w:r>
    </w:p>
    <w:p w14:paraId="695358DC" w14:textId="77777777" w:rsidR="007B16C8"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a parent has expressed an interest at any time in the school </w:t>
      </w:r>
    </w:p>
    <w:p w14:paraId="3D84DF7E" w14:textId="77777777" w:rsidR="007B16C8"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the child has always </w:t>
      </w:r>
      <w:r>
        <w:rPr>
          <w:rFonts w:ascii="Calibri" w:eastAsia="Calibri" w:hAnsi="Calibri" w:cs="Calibri"/>
        </w:rPr>
        <w:t>lived in the school's catchment</w:t>
      </w:r>
    </w:p>
    <w:p w14:paraId="2D7EAA02" w14:textId="77777777" w:rsidR="007B16C8" w:rsidRDefault="00000000">
      <w:pPr>
        <w:numPr>
          <w:ilvl w:val="0"/>
          <w:numId w:val="2"/>
        </w:numPr>
        <w:pBdr>
          <w:top w:val="nil"/>
          <w:left w:val="nil"/>
          <w:bottom w:val="nil"/>
          <w:right w:val="nil"/>
          <w:between w:val="nil"/>
        </w:pBdr>
        <w:jc w:val="both"/>
        <w:rPr>
          <w:rFonts w:ascii="Calibri" w:eastAsia="Calibri" w:hAnsi="Calibri" w:cs="Calibri"/>
        </w:rPr>
      </w:pPr>
      <w:r>
        <w:rPr>
          <w:rFonts w:ascii="Calibri" w:eastAsia="Calibri" w:hAnsi="Calibri" w:cs="Calibri"/>
        </w:rPr>
        <w:t xml:space="preserve"> if the child belongs to a member of staff </w:t>
      </w:r>
    </w:p>
    <w:p w14:paraId="6F4CE245" w14:textId="77777777" w:rsidR="007B16C8" w:rsidRDefault="00000000">
      <w:pPr>
        <w:numPr>
          <w:ilvl w:val="1"/>
          <w:numId w:val="5"/>
        </w:numPr>
        <w:pBdr>
          <w:top w:val="nil"/>
          <w:left w:val="nil"/>
          <w:bottom w:val="nil"/>
          <w:right w:val="nil"/>
          <w:between w:val="nil"/>
        </w:pBdr>
        <w:spacing w:after="200"/>
        <w:ind w:left="709" w:hanging="709"/>
        <w:jc w:val="both"/>
        <w:rPr>
          <w:rFonts w:ascii="Calibri" w:eastAsia="Calibri" w:hAnsi="Calibri" w:cs="Calibri"/>
        </w:rPr>
      </w:pPr>
      <w:r>
        <w:rPr>
          <w:rFonts w:ascii="Calibri" w:eastAsia="Calibri" w:hAnsi="Calibri" w:cs="Calibri"/>
          <w:color w:val="000000"/>
        </w:rPr>
        <w:t>No places will be held in reserve for a child who applies late; the school cannot hold places empty if another child applies for admission. We will publicise the need to apply but the responsibility for making an application will be with you as the parent/carer.</w:t>
      </w:r>
    </w:p>
    <w:p w14:paraId="73915F35" w14:textId="77777777" w:rsidR="007B16C8" w:rsidRDefault="00000000">
      <w:pPr>
        <w:pStyle w:val="Heading1"/>
        <w:keepLines/>
        <w:numPr>
          <w:ilvl w:val="0"/>
          <w:numId w:val="5"/>
        </w:numPr>
        <w:spacing w:before="200" w:after="200"/>
        <w:ind w:left="709" w:hanging="709"/>
        <w:jc w:val="both"/>
        <w:rPr>
          <w:rFonts w:ascii="Calibri" w:eastAsia="Calibri" w:hAnsi="Calibri" w:cs="Calibri"/>
        </w:rPr>
      </w:pPr>
      <w:r>
        <w:rPr>
          <w:rFonts w:ascii="Calibri" w:eastAsia="Calibri" w:hAnsi="Calibri" w:cs="Calibri"/>
        </w:rPr>
        <w:t>How to apply for a nursery/FSU place</w:t>
      </w:r>
    </w:p>
    <w:p w14:paraId="2AFE750F" w14:textId="77777777" w:rsidR="007B16C8" w:rsidRDefault="00000000">
      <w:pPr>
        <w:numPr>
          <w:ilvl w:val="1"/>
          <w:numId w:val="5"/>
        </w:numPr>
        <w:pBdr>
          <w:top w:val="nil"/>
          <w:left w:val="nil"/>
          <w:bottom w:val="nil"/>
          <w:right w:val="nil"/>
          <w:between w:val="nil"/>
        </w:pBdr>
        <w:spacing w:before="200" w:after="200"/>
        <w:ind w:left="709" w:hanging="709"/>
        <w:jc w:val="both"/>
        <w:rPr>
          <w:rFonts w:ascii="Calibri" w:eastAsia="Calibri" w:hAnsi="Calibri" w:cs="Calibri"/>
        </w:rPr>
      </w:pPr>
      <w:r>
        <w:rPr>
          <w:rFonts w:ascii="Calibri" w:eastAsia="Calibri" w:hAnsi="Calibri" w:cs="Calibri"/>
          <w:color w:val="000000"/>
        </w:rPr>
        <w:t xml:space="preserve">Parents must complete the </w:t>
      </w:r>
      <w:hyperlink r:id="rId17">
        <w:r>
          <w:rPr>
            <w:rFonts w:ascii="Calibri" w:eastAsia="Calibri" w:hAnsi="Calibri" w:cs="Calibri"/>
            <w:color w:val="000000"/>
          </w:rPr>
          <w:t>School Nursery Application Form</w:t>
        </w:r>
      </w:hyperlink>
      <w:r>
        <w:rPr>
          <w:rFonts w:ascii="Calibri" w:eastAsia="Calibri" w:hAnsi="Calibri" w:cs="Calibri"/>
          <w:color w:val="000000"/>
        </w:rPr>
        <w:t xml:space="preserve"> and return it to the school.</w:t>
      </w:r>
    </w:p>
    <w:p w14:paraId="7EDD7D36" w14:textId="77777777" w:rsidR="007B16C8" w:rsidRDefault="00000000">
      <w:pPr>
        <w:pStyle w:val="Heading1"/>
        <w:keepLines/>
        <w:numPr>
          <w:ilvl w:val="0"/>
          <w:numId w:val="5"/>
        </w:numPr>
        <w:spacing w:before="200" w:after="200"/>
        <w:ind w:left="709" w:hanging="709"/>
        <w:jc w:val="both"/>
        <w:rPr>
          <w:rFonts w:ascii="Calibri" w:eastAsia="Calibri" w:hAnsi="Calibri" w:cs="Calibri"/>
        </w:rPr>
      </w:pPr>
      <w:r>
        <w:rPr>
          <w:rFonts w:ascii="Calibri" w:eastAsia="Calibri" w:hAnsi="Calibri" w:cs="Calibri"/>
        </w:rPr>
        <w:t>Information provided in an application</w:t>
      </w:r>
    </w:p>
    <w:p w14:paraId="12198CBC" w14:textId="77777777" w:rsidR="007B16C8" w:rsidRDefault="00000000">
      <w:pPr>
        <w:numPr>
          <w:ilvl w:val="1"/>
          <w:numId w:val="5"/>
        </w:numPr>
        <w:pBdr>
          <w:top w:val="nil"/>
          <w:left w:val="nil"/>
          <w:bottom w:val="nil"/>
          <w:right w:val="nil"/>
          <w:between w:val="nil"/>
        </w:pBdr>
        <w:spacing w:before="200"/>
        <w:ind w:left="709" w:hanging="709"/>
        <w:jc w:val="both"/>
        <w:rPr>
          <w:rFonts w:ascii="Calibri" w:eastAsia="Calibri" w:hAnsi="Calibri" w:cs="Calibri"/>
        </w:rPr>
      </w:pPr>
      <w:r>
        <w:rPr>
          <w:rFonts w:ascii="Calibri" w:eastAsia="Calibri" w:hAnsi="Calibri" w:cs="Calibri"/>
          <w:color w:val="000000"/>
        </w:rPr>
        <w:t xml:space="preserve">We would like all applications to be fully and honestly completed. It is important that where we offer places to some and refuse others we do so fairly and consistently. Where we have reason to believe that information is false and has been provided knowingly we may withdraw the offer of a place. This is particularly relevant where an address is given which is not the one from which a child will actually attend the </w:t>
      </w:r>
      <w:r>
        <w:rPr>
          <w:rFonts w:ascii="Calibri" w:eastAsia="Calibri" w:hAnsi="Calibri" w:cs="Calibri"/>
        </w:rPr>
        <w:t>N</w:t>
      </w:r>
      <w:r>
        <w:rPr>
          <w:rFonts w:ascii="Calibri" w:eastAsia="Calibri" w:hAnsi="Calibri" w:cs="Calibri"/>
          <w:color w:val="000000"/>
        </w:rPr>
        <w:t xml:space="preserve">ursery and this disadvantages another child. If necessary, we will ask for evidence of a child’s home address before admission. </w:t>
      </w:r>
    </w:p>
    <w:p w14:paraId="7938D58B" w14:textId="77777777" w:rsidR="007B16C8" w:rsidRDefault="00000000">
      <w:pPr>
        <w:numPr>
          <w:ilvl w:val="1"/>
          <w:numId w:val="5"/>
        </w:numPr>
        <w:pBdr>
          <w:top w:val="nil"/>
          <w:left w:val="nil"/>
          <w:bottom w:val="nil"/>
          <w:right w:val="nil"/>
          <w:between w:val="nil"/>
        </w:pBdr>
        <w:ind w:left="709" w:hanging="709"/>
        <w:jc w:val="both"/>
        <w:rPr>
          <w:rFonts w:ascii="Calibri" w:eastAsia="Calibri" w:hAnsi="Calibri" w:cs="Calibri"/>
        </w:rPr>
      </w:pPr>
      <w:r>
        <w:rPr>
          <w:rFonts w:ascii="Calibri" w:eastAsia="Calibri" w:hAnsi="Calibri" w:cs="Calibri"/>
          <w:color w:val="000000"/>
        </w:rPr>
        <w:t>If you know or believe that your child’s address will change before admission, you must inform the school as this may affect your application.</w:t>
      </w:r>
    </w:p>
    <w:p w14:paraId="1465401E" w14:textId="77777777" w:rsidR="007B16C8" w:rsidRDefault="00000000">
      <w:pPr>
        <w:numPr>
          <w:ilvl w:val="1"/>
          <w:numId w:val="5"/>
        </w:numPr>
        <w:pBdr>
          <w:top w:val="nil"/>
          <w:left w:val="nil"/>
          <w:bottom w:val="nil"/>
          <w:right w:val="nil"/>
          <w:between w:val="nil"/>
        </w:pBdr>
        <w:spacing w:after="200"/>
        <w:ind w:left="709" w:hanging="709"/>
        <w:jc w:val="both"/>
        <w:rPr>
          <w:rFonts w:ascii="Calibri" w:eastAsia="Calibri" w:hAnsi="Calibri" w:cs="Calibri"/>
        </w:rPr>
      </w:pPr>
      <w:r>
        <w:rPr>
          <w:rFonts w:ascii="Calibri" w:eastAsia="Calibri" w:hAnsi="Calibri" w:cs="Calibri"/>
          <w:color w:val="000000"/>
        </w:rPr>
        <w:t>You will be asked to provide date of birth evidence so we can check your child’s age.</w:t>
      </w:r>
    </w:p>
    <w:p w14:paraId="0B5973E0" w14:textId="77777777" w:rsidR="007B16C8" w:rsidRDefault="00000000">
      <w:pPr>
        <w:pStyle w:val="Heading1"/>
        <w:keepLines/>
        <w:numPr>
          <w:ilvl w:val="0"/>
          <w:numId w:val="5"/>
        </w:numPr>
        <w:spacing w:before="200" w:after="200"/>
        <w:ind w:left="709" w:hanging="709"/>
        <w:jc w:val="both"/>
        <w:rPr>
          <w:rFonts w:ascii="Calibri" w:eastAsia="Calibri" w:hAnsi="Calibri" w:cs="Calibri"/>
        </w:rPr>
      </w:pPr>
      <w:r>
        <w:rPr>
          <w:rFonts w:ascii="Calibri" w:eastAsia="Calibri" w:hAnsi="Calibri" w:cs="Calibri"/>
        </w:rPr>
        <w:t>What happens next</w:t>
      </w:r>
    </w:p>
    <w:p w14:paraId="01BF1BF7" w14:textId="77777777" w:rsidR="007B16C8" w:rsidRDefault="00000000">
      <w:pPr>
        <w:numPr>
          <w:ilvl w:val="1"/>
          <w:numId w:val="5"/>
        </w:numPr>
        <w:pBdr>
          <w:top w:val="nil"/>
          <w:left w:val="nil"/>
          <w:bottom w:val="nil"/>
          <w:right w:val="nil"/>
          <w:between w:val="nil"/>
        </w:pBdr>
        <w:spacing w:before="200"/>
        <w:ind w:left="709" w:hanging="709"/>
        <w:jc w:val="both"/>
        <w:rPr>
          <w:rFonts w:ascii="Calibri" w:eastAsia="Calibri" w:hAnsi="Calibri" w:cs="Calibri"/>
        </w:rPr>
      </w:pPr>
      <w:r>
        <w:rPr>
          <w:rFonts w:ascii="Calibri" w:eastAsia="Calibri" w:hAnsi="Calibri" w:cs="Calibri"/>
        </w:rPr>
        <w:t>I</w:t>
      </w:r>
      <w:r>
        <w:rPr>
          <w:rFonts w:ascii="Calibri" w:eastAsia="Calibri" w:hAnsi="Calibri" w:cs="Calibri"/>
          <w:color w:val="000000"/>
        </w:rPr>
        <w:t xml:space="preserve">f there are more applications than there are places available the </w:t>
      </w:r>
      <w:r>
        <w:rPr>
          <w:rFonts w:ascii="Calibri" w:eastAsia="Calibri" w:hAnsi="Calibri" w:cs="Calibri"/>
        </w:rPr>
        <w:t>academy will</w:t>
      </w:r>
      <w:r>
        <w:rPr>
          <w:rFonts w:ascii="Calibri" w:eastAsia="Calibri" w:hAnsi="Calibri" w:cs="Calibri"/>
          <w:color w:val="000000"/>
        </w:rPr>
        <w:t xml:space="preserve"> prioritise applications according to the oversubscription criteria below. </w:t>
      </w:r>
    </w:p>
    <w:p w14:paraId="1BA08011" w14:textId="77777777" w:rsidR="007B16C8" w:rsidRDefault="00000000">
      <w:pPr>
        <w:numPr>
          <w:ilvl w:val="1"/>
          <w:numId w:val="5"/>
        </w:numPr>
        <w:pBdr>
          <w:top w:val="nil"/>
          <w:left w:val="nil"/>
          <w:bottom w:val="nil"/>
          <w:right w:val="nil"/>
          <w:between w:val="nil"/>
        </w:pBdr>
        <w:ind w:left="709" w:hanging="709"/>
        <w:jc w:val="both"/>
        <w:rPr>
          <w:rFonts w:ascii="Calibri" w:eastAsia="Calibri" w:hAnsi="Calibri" w:cs="Calibri"/>
        </w:rPr>
      </w:pPr>
      <w:r>
        <w:rPr>
          <w:rFonts w:ascii="Calibri" w:eastAsia="Calibri" w:hAnsi="Calibri" w:cs="Calibri"/>
          <w:color w:val="000000"/>
        </w:rPr>
        <w:t>By 1</w:t>
      </w:r>
      <w:r>
        <w:rPr>
          <w:rFonts w:ascii="Calibri" w:eastAsia="Calibri" w:hAnsi="Calibri" w:cs="Calibri"/>
          <w:color w:val="000000"/>
          <w:vertAlign w:val="superscript"/>
        </w:rPr>
        <w:t>st</w:t>
      </w:r>
      <w:r>
        <w:rPr>
          <w:rFonts w:ascii="Calibri" w:eastAsia="Calibri" w:hAnsi="Calibri" w:cs="Calibri"/>
          <w:color w:val="000000"/>
        </w:rPr>
        <w:t xml:space="preserve"> May, we will contact </w:t>
      </w:r>
      <w:r>
        <w:rPr>
          <w:rFonts w:ascii="Calibri" w:eastAsia="Calibri" w:hAnsi="Calibri" w:cs="Calibri"/>
        </w:rPr>
        <w:t xml:space="preserve">successful  applicants </w:t>
      </w:r>
      <w:r>
        <w:rPr>
          <w:rFonts w:ascii="Calibri" w:eastAsia="Calibri" w:hAnsi="Calibri" w:cs="Calibri"/>
          <w:color w:val="000000"/>
        </w:rPr>
        <w:t xml:space="preserve">to welcome them to the </w:t>
      </w:r>
      <w:r>
        <w:rPr>
          <w:rFonts w:ascii="Calibri" w:eastAsia="Calibri" w:hAnsi="Calibri" w:cs="Calibri"/>
        </w:rPr>
        <w:t xml:space="preserve">Nursery </w:t>
      </w:r>
      <w:r>
        <w:rPr>
          <w:rFonts w:ascii="Calibri" w:eastAsia="Calibri" w:hAnsi="Calibri" w:cs="Calibri"/>
          <w:color w:val="000000"/>
        </w:rPr>
        <w:t xml:space="preserve"> and to make arrangements for admission itself. You will also be contacted if we do not have a place available so that you can apply to another provider. </w:t>
      </w:r>
      <w:r>
        <w:rPr>
          <w:rFonts w:ascii="Calibri" w:eastAsia="Calibri" w:hAnsi="Calibri" w:cs="Calibri"/>
        </w:rPr>
        <w:t xml:space="preserve">For </w:t>
      </w:r>
      <w:r>
        <w:rPr>
          <w:rFonts w:ascii="Calibri" w:eastAsia="Calibri" w:hAnsi="Calibri" w:cs="Calibri"/>
          <w:color w:val="000000"/>
        </w:rPr>
        <w:t xml:space="preserve"> January starters, we will contact you by the </w:t>
      </w:r>
      <w:proofErr w:type="gramStart"/>
      <w:r>
        <w:rPr>
          <w:rFonts w:ascii="Calibri" w:eastAsia="Calibri" w:hAnsi="Calibri" w:cs="Calibri"/>
          <w:color w:val="000000"/>
        </w:rPr>
        <w:t>1st</w:t>
      </w:r>
      <w:proofErr w:type="gramEnd"/>
      <w:r>
        <w:rPr>
          <w:rFonts w:ascii="Calibri" w:eastAsia="Calibri" w:hAnsi="Calibri" w:cs="Calibri"/>
          <w:color w:val="000000"/>
        </w:rPr>
        <w:t xml:space="preserve"> December, and for Easter Starters we will contact you by 1st March.  </w:t>
      </w:r>
    </w:p>
    <w:p w14:paraId="775DBB88" w14:textId="77777777" w:rsidR="007B16C8" w:rsidRDefault="00000000">
      <w:pPr>
        <w:numPr>
          <w:ilvl w:val="1"/>
          <w:numId w:val="5"/>
        </w:numPr>
        <w:pBdr>
          <w:top w:val="nil"/>
          <w:left w:val="nil"/>
          <w:bottom w:val="nil"/>
          <w:right w:val="nil"/>
          <w:between w:val="nil"/>
        </w:pBdr>
        <w:spacing w:after="200"/>
        <w:ind w:left="709" w:hanging="709"/>
        <w:jc w:val="both"/>
        <w:rPr>
          <w:rFonts w:ascii="Calibri" w:eastAsia="Calibri" w:hAnsi="Calibri" w:cs="Calibri"/>
        </w:rPr>
      </w:pPr>
      <w:r>
        <w:rPr>
          <w:rFonts w:ascii="Calibri" w:eastAsia="Calibri" w:hAnsi="Calibri" w:cs="Calibri"/>
          <w:color w:val="000000"/>
        </w:rPr>
        <w:t xml:space="preserve">If you need help finding a place at another provider please contact DISC, Devon’s Family Information Service by e-mail </w:t>
      </w:r>
      <w:hyperlink r:id="rId18">
        <w:r>
          <w:rPr>
            <w:rFonts w:ascii="Calibri" w:eastAsia="Calibri" w:hAnsi="Calibri" w:cs="Calibri"/>
            <w:color w:val="000000"/>
            <w:u w:val="single"/>
          </w:rPr>
          <w:t>discinfo@devon.gov.uk</w:t>
        </w:r>
      </w:hyperlink>
      <w:r>
        <w:rPr>
          <w:rFonts w:ascii="Calibri" w:eastAsia="Calibri" w:hAnsi="Calibri" w:cs="Calibri"/>
          <w:color w:val="000000"/>
        </w:rPr>
        <w:t xml:space="preserve">, telephone 0845 155 1013, or search for </w:t>
      </w:r>
      <w:hyperlink r:id="rId19">
        <w:r>
          <w:rPr>
            <w:rFonts w:ascii="Calibri" w:eastAsia="Calibri" w:hAnsi="Calibri" w:cs="Calibri"/>
            <w:color w:val="000000"/>
            <w:u w:val="single"/>
          </w:rPr>
          <w:t>childcare online</w:t>
        </w:r>
      </w:hyperlink>
      <w:r>
        <w:rPr>
          <w:rFonts w:ascii="Calibri" w:eastAsia="Calibri" w:hAnsi="Calibri" w:cs="Calibri"/>
          <w:color w:val="000000"/>
        </w:rPr>
        <w:t>.</w:t>
      </w:r>
    </w:p>
    <w:p w14:paraId="61F03974" w14:textId="77777777" w:rsidR="007B16C8" w:rsidRDefault="00000000">
      <w:pPr>
        <w:pStyle w:val="Heading1"/>
        <w:keepLines/>
        <w:numPr>
          <w:ilvl w:val="0"/>
          <w:numId w:val="5"/>
        </w:numPr>
        <w:spacing w:before="200" w:after="200"/>
        <w:ind w:left="709" w:hanging="709"/>
        <w:jc w:val="both"/>
        <w:rPr>
          <w:rFonts w:ascii="Calibri" w:eastAsia="Calibri" w:hAnsi="Calibri" w:cs="Calibri"/>
        </w:rPr>
      </w:pPr>
      <w:bookmarkStart w:id="0" w:name="_gjdgxs" w:colFirst="0" w:colLast="0"/>
      <w:bookmarkEnd w:id="0"/>
      <w:r>
        <w:rPr>
          <w:rFonts w:ascii="Calibri" w:eastAsia="Calibri" w:hAnsi="Calibri" w:cs="Calibri"/>
        </w:rPr>
        <w:lastRenderedPageBreak/>
        <w:t>Points of Admission to Nursery for funded hours</w:t>
      </w:r>
    </w:p>
    <w:p w14:paraId="57D90A74" w14:textId="77777777" w:rsidR="007B16C8" w:rsidRDefault="00000000">
      <w:pPr>
        <w:numPr>
          <w:ilvl w:val="1"/>
          <w:numId w:val="5"/>
        </w:numPr>
        <w:pBdr>
          <w:top w:val="nil"/>
          <w:left w:val="nil"/>
          <w:bottom w:val="nil"/>
          <w:right w:val="nil"/>
          <w:between w:val="nil"/>
        </w:pBdr>
        <w:spacing w:before="200"/>
        <w:ind w:left="709" w:hanging="709"/>
        <w:jc w:val="both"/>
        <w:rPr>
          <w:rFonts w:ascii="Calibri" w:eastAsia="Calibri" w:hAnsi="Calibri" w:cs="Calibri"/>
        </w:rPr>
      </w:pPr>
      <w:r>
        <w:rPr>
          <w:rFonts w:ascii="Calibri" w:eastAsia="Calibri" w:hAnsi="Calibri" w:cs="Calibri"/>
          <w:color w:val="000000"/>
        </w:rPr>
        <w:t>Generally children will start at the nursery at the beginning of a term. Eligibility for the Early Years Education Funding for all three-years-olds to receive the Early Years Education Funding is at the start of the term following their third birthday. This funding will be paid up until the time when the child reaches statutory school age if the parent chooses to defer or delay entry into school.</w:t>
      </w:r>
    </w:p>
    <w:p w14:paraId="3C72F2E3" w14:textId="77777777" w:rsidR="007B16C8" w:rsidRDefault="00000000">
      <w:pPr>
        <w:numPr>
          <w:ilvl w:val="1"/>
          <w:numId w:val="5"/>
        </w:numPr>
        <w:pBdr>
          <w:top w:val="nil"/>
          <w:left w:val="nil"/>
          <w:bottom w:val="nil"/>
          <w:right w:val="nil"/>
          <w:between w:val="nil"/>
        </w:pBdr>
        <w:spacing w:after="200"/>
        <w:ind w:left="709" w:hanging="709"/>
        <w:jc w:val="both"/>
        <w:rPr>
          <w:rFonts w:ascii="Calibri" w:eastAsia="Calibri" w:hAnsi="Calibri" w:cs="Calibri"/>
        </w:rPr>
      </w:pPr>
      <w:r>
        <w:rPr>
          <w:rFonts w:ascii="Calibri" w:eastAsia="Calibri" w:hAnsi="Calibri" w:cs="Calibri"/>
          <w:color w:val="000000"/>
        </w:rPr>
        <w:t xml:space="preserve">There is a legal requirement that all children begin full time education by the beginning of the term following their </w:t>
      </w:r>
      <w:r>
        <w:rPr>
          <w:rFonts w:ascii="Calibri" w:eastAsia="Calibri" w:hAnsi="Calibri" w:cs="Calibri"/>
          <w:b/>
          <w:color w:val="000000"/>
        </w:rPr>
        <w:t>fifth</w:t>
      </w:r>
      <w:r>
        <w:rPr>
          <w:rFonts w:ascii="Calibri" w:eastAsia="Calibri" w:hAnsi="Calibri" w:cs="Calibri"/>
          <w:color w:val="000000"/>
        </w:rPr>
        <w:t xml:space="preserve"> birthday. All places offered in Reception at the normal round are for full-time admission in the September following the </w:t>
      </w:r>
      <w:r>
        <w:rPr>
          <w:rFonts w:ascii="Calibri" w:eastAsia="Calibri" w:hAnsi="Calibri" w:cs="Calibri"/>
          <w:b/>
          <w:color w:val="000000"/>
        </w:rPr>
        <w:t>fourth</w:t>
      </w:r>
      <w:r>
        <w:rPr>
          <w:rFonts w:ascii="Calibri" w:eastAsia="Calibri" w:hAnsi="Calibri" w:cs="Calibri"/>
          <w:color w:val="000000"/>
        </w:rPr>
        <w:t xml:space="preserve"> birthday. This is a legal requirement on schools but not on parents who retain a right to defer admission or send their child part time. Admission to our scho</w:t>
      </w:r>
      <w:r>
        <w:rPr>
          <w:rFonts w:ascii="Calibri" w:eastAsia="Calibri" w:hAnsi="Calibri" w:cs="Calibri"/>
        </w:rPr>
        <w:t xml:space="preserve">ol is via </w:t>
      </w:r>
      <w:r>
        <w:rPr>
          <w:rFonts w:ascii="Calibri" w:eastAsia="Calibri" w:hAnsi="Calibri" w:cs="Calibri"/>
          <w:color w:val="000000"/>
        </w:rPr>
        <w:t>Devon admissions</w:t>
      </w:r>
      <w:r>
        <w:rPr>
          <w:rFonts w:ascii="Calibri" w:eastAsia="Calibri" w:hAnsi="Calibri" w:cs="Calibri"/>
        </w:rPr>
        <w:t xml:space="preserve">.  Parents/carers need to be aware that </w:t>
      </w:r>
      <w:r>
        <w:rPr>
          <w:rFonts w:ascii="Calibri" w:eastAsia="Calibri" w:hAnsi="Calibri" w:cs="Calibri"/>
          <w:color w:val="000000"/>
        </w:rPr>
        <w:t xml:space="preserve">a place in </w:t>
      </w:r>
      <w:r>
        <w:rPr>
          <w:rFonts w:ascii="Calibri" w:eastAsia="Calibri" w:hAnsi="Calibri" w:cs="Calibri"/>
        </w:rPr>
        <w:t>Littletown Primary Academy Nursery does not  mean you have a place in the Primary school for Reception.</w:t>
      </w:r>
    </w:p>
    <w:p w14:paraId="20DCB3C7" w14:textId="77777777" w:rsidR="007B16C8" w:rsidRDefault="00000000">
      <w:pPr>
        <w:pStyle w:val="Heading1"/>
        <w:keepLines/>
        <w:numPr>
          <w:ilvl w:val="0"/>
          <w:numId w:val="5"/>
        </w:numPr>
        <w:spacing w:before="200" w:after="200"/>
        <w:ind w:left="709" w:hanging="709"/>
        <w:jc w:val="both"/>
        <w:rPr>
          <w:rFonts w:ascii="Calibri" w:eastAsia="Calibri" w:hAnsi="Calibri" w:cs="Calibri"/>
        </w:rPr>
      </w:pPr>
      <w:r>
        <w:rPr>
          <w:rFonts w:ascii="Calibri" w:eastAsia="Calibri" w:hAnsi="Calibri" w:cs="Calibri"/>
        </w:rPr>
        <w:t>Published Nursery Admissions Number (PNAN)</w:t>
      </w:r>
    </w:p>
    <w:p w14:paraId="4DE98D71" w14:textId="77777777" w:rsidR="007B16C8" w:rsidRDefault="00000000">
      <w:pPr>
        <w:numPr>
          <w:ilvl w:val="1"/>
          <w:numId w:val="5"/>
        </w:numPr>
        <w:pBdr>
          <w:top w:val="nil"/>
          <w:left w:val="nil"/>
          <w:bottom w:val="nil"/>
          <w:right w:val="nil"/>
          <w:between w:val="nil"/>
        </w:pBdr>
        <w:spacing w:before="200"/>
        <w:ind w:left="709" w:hanging="709"/>
        <w:jc w:val="both"/>
        <w:rPr>
          <w:rFonts w:ascii="Calibri" w:eastAsia="Calibri" w:hAnsi="Calibri" w:cs="Calibri"/>
        </w:rPr>
      </w:pPr>
      <w:r>
        <w:rPr>
          <w:rFonts w:ascii="Calibri" w:eastAsia="Calibri" w:hAnsi="Calibri" w:cs="Calibri"/>
          <w:color w:val="000000"/>
        </w:rPr>
        <w:t xml:space="preserve">This is the number of places available for our nursery intake. </w:t>
      </w:r>
      <w:r>
        <w:rPr>
          <w:rFonts w:ascii="Calibri" w:eastAsia="Calibri" w:hAnsi="Calibri" w:cs="Calibri"/>
        </w:rPr>
        <w:t>I</w:t>
      </w:r>
      <w:r>
        <w:rPr>
          <w:rFonts w:ascii="Calibri" w:eastAsia="Calibri" w:hAnsi="Calibri" w:cs="Calibri"/>
          <w:color w:val="000000"/>
        </w:rPr>
        <w:t xml:space="preserve">f there is unexpectedly high demand and we believe we could admit more children, we inform Devon County Council’s Early Years and Childcare Team and either some children will be admitted above the PNAN or we will increase the PNAN. The number of children that can be admitted will depend on their age, the amount of floor space we have and whether additional staff will be required. </w:t>
      </w:r>
    </w:p>
    <w:p w14:paraId="13E41214" w14:textId="77777777" w:rsidR="007B16C8" w:rsidRDefault="00000000">
      <w:pPr>
        <w:numPr>
          <w:ilvl w:val="1"/>
          <w:numId w:val="5"/>
        </w:numPr>
        <w:pBdr>
          <w:top w:val="nil"/>
          <w:left w:val="nil"/>
          <w:bottom w:val="nil"/>
          <w:right w:val="nil"/>
          <w:between w:val="nil"/>
        </w:pBdr>
        <w:ind w:left="709" w:hanging="709"/>
        <w:jc w:val="both"/>
        <w:rPr>
          <w:rFonts w:ascii="Calibri" w:eastAsia="Calibri" w:hAnsi="Calibri" w:cs="Calibri"/>
        </w:rPr>
      </w:pPr>
      <w:r>
        <w:rPr>
          <w:rFonts w:ascii="Calibri" w:eastAsia="Calibri" w:hAnsi="Calibri" w:cs="Calibri"/>
          <w:color w:val="000000"/>
        </w:rPr>
        <w:t>Up to 2 places will be held for children who move into our catchment area who are due to start in the school in the next academic year.</w:t>
      </w:r>
    </w:p>
    <w:p w14:paraId="2F963D91" w14:textId="77777777" w:rsidR="007B16C8" w:rsidRDefault="00000000">
      <w:pPr>
        <w:numPr>
          <w:ilvl w:val="1"/>
          <w:numId w:val="5"/>
        </w:numPr>
        <w:pBdr>
          <w:top w:val="nil"/>
          <w:left w:val="nil"/>
          <w:bottom w:val="nil"/>
          <w:right w:val="nil"/>
          <w:between w:val="nil"/>
        </w:pBdr>
        <w:ind w:left="709" w:hanging="709"/>
        <w:jc w:val="both"/>
        <w:rPr>
          <w:rFonts w:ascii="Calibri" w:eastAsia="Calibri" w:hAnsi="Calibri" w:cs="Calibri"/>
        </w:rPr>
      </w:pPr>
      <w:r>
        <w:rPr>
          <w:rFonts w:ascii="Calibri" w:eastAsia="Calibri" w:hAnsi="Calibri" w:cs="Calibri"/>
          <w:color w:val="000000"/>
        </w:rPr>
        <w:t xml:space="preserve">The </w:t>
      </w:r>
      <w:r>
        <w:rPr>
          <w:rFonts w:ascii="Calibri" w:eastAsia="Calibri" w:hAnsi="Calibri" w:cs="Calibri"/>
        </w:rPr>
        <w:t xml:space="preserve">academy </w:t>
      </w:r>
      <w:r>
        <w:rPr>
          <w:rFonts w:ascii="Calibri" w:eastAsia="Calibri" w:hAnsi="Calibri" w:cs="Calibri"/>
          <w:color w:val="000000"/>
        </w:rPr>
        <w:t>also factor in the local demand for places and the age ranges of the children wanting a place. If there is a change to the PNAN part way through the year this must be published.</w:t>
      </w:r>
    </w:p>
    <w:p w14:paraId="31C4B546" w14:textId="77777777" w:rsidR="007B16C8" w:rsidRDefault="00000000">
      <w:pPr>
        <w:numPr>
          <w:ilvl w:val="1"/>
          <w:numId w:val="5"/>
        </w:numPr>
        <w:pBdr>
          <w:top w:val="nil"/>
          <w:left w:val="nil"/>
          <w:bottom w:val="nil"/>
          <w:right w:val="nil"/>
          <w:between w:val="nil"/>
        </w:pBdr>
        <w:ind w:left="709" w:hanging="709"/>
        <w:jc w:val="both"/>
        <w:rPr>
          <w:rFonts w:ascii="Calibri" w:eastAsia="Calibri" w:hAnsi="Calibri" w:cs="Calibri"/>
        </w:rPr>
      </w:pPr>
      <w:r>
        <w:rPr>
          <w:rFonts w:ascii="Calibri" w:eastAsia="Calibri" w:hAnsi="Calibri" w:cs="Calibri"/>
          <w:color w:val="000000"/>
        </w:rPr>
        <w:t>If there is an increase in the demand for places the governors may decide to increase the PNAN at the start of the following term in order to accommodate children on the waiting list and conversely reduce the PNAN if there is a very low demand.</w:t>
      </w:r>
    </w:p>
    <w:p w14:paraId="626B10D9" w14:textId="77777777" w:rsidR="007B16C8" w:rsidRDefault="00000000">
      <w:pPr>
        <w:numPr>
          <w:ilvl w:val="1"/>
          <w:numId w:val="5"/>
        </w:numPr>
        <w:pBdr>
          <w:top w:val="nil"/>
          <w:left w:val="nil"/>
          <w:bottom w:val="nil"/>
          <w:right w:val="nil"/>
          <w:between w:val="nil"/>
        </w:pBdr>
        <w:spacing w:after="200"/>
        <w:ind w:left="709" w:hanging="709"/>
        <w:jc w:val="both"/>
        <w:rPr>
          <w:rFonts w:ascii="Calibri" w:eastAsia="Calibri" w:hAnsi="Calibri" w:cs="Calibri"/>
        </w:rPr>
      </w:pPr>
      <w:bookmarkStart w:id="1" w:name="_30j0zll" w:colFirst="0" w:colLast="0"/>
      <w:bookmarkEnd w:id="1"/>
      <w:r>
        <w:rPr>
          <w:rFonts w:ascii="Calibri" w:eastAsia="Calibri" w:hAnsi="Calibri" w:cs="Calibri"/>
          <w:color w:val="000000"/>
        </w:rPr>
        <w:t>The table below sets out our Published Nursery Admissions Number (PNAN) for 2020/21.</w:t>
      </w:r>
    </w:p>
    <w:tbl>
      <w:tblPr>
        <w:tblStyle w:val="a3"/>
        <w:tblW w:w="7592" w:type="dxa"/>
        <w:tblInd w:w="609" w:type="dxa"/>
        <w:tblLayout w:type="fixed"/>
        <w:tblLook w:val="0400" w:firstRow="0" w:lastRow="0" w:firstColumn="0" w:lastColumn="0" w:noHBand="0" w:noVBand="1"/>
      </w:tblPr>
      <w:tblGrid>
        <w:gridCol w:w="5912"/>
        <w:gridCol w:w="1680"/>
      </w:tblGrid>
      <w:tr w:rsidR="007B16C8" w14:paraId="639698DF" w14:textId="77777777">
        <w:tc>
          <w:tcPr>
            <w:tcW w:w="5912" w:type="dxa"/>
            <w:tcBorders>
              <w:top w:val="single" w:sz="4" w:space="0" w:color="8496B0"/>
              <w:left w:val="single" w:sz="4" w:space="0" w:color="8496B0"/>
              <w:bottom w:val="single" w:sz="4" w:space="0" w:color="8496B0"/>
              <w:right w:val="single" w:sz="4" w:space="0" w:color="8496B0"/>
            </w:tcBorders>
            <w:shd w:val="clear" w:color="auto" w:fill="D9E2F3"/>
          </w:tcPr>
          <w:p w14:paraId="40724D8B" w14:textId="77777777" w:rsidR="007B16C8" w:rsidRDefault="00000000">
            <w:pPr>
              <w:widowControl w:val="0"/>
              <w:pBdr>
                <w:top w:val="nil"/>
                <w:left w:val="nil"/>
                <w:bottom w:val="nil"/>
                <w:right w:val="nil"/>
                <w:between w:val="nil"/>
              </w:pBdr>
              <w:spacing w:before="200" w:after="200"/>
              <w:jc w:val="both"/>
              <w:rPr>
                <w:rFonts w:ascii="Calibri" w:eastAsia="Calibri" w:hAnsi="Calibri" w:cs="Calibri"/>
                <w:b/>
                <w:color w:val="000000"/>
              </w:rPr>
            </w:pPr>
            <w:r>
              <w:rPr>
                <w:rFonts w:ascii="Calibri" w:eastAsia="Calibri" w:hAnsi="Calibri" w:cs="Calibri"/>
                <w:b/>
                <w:color w:val="000000"/>
              </w:rPr>
              <w:t>The maximum number of 3 and 4 year old children (this includes rising 3 year olds) that will be admitted at any one time:</w:t>
            </w:r>
          </w:p>
        </w:tc>
        <w:tc>
          <w:tcPr>
            <w:tcW w:w="1680" w:type="dxa"/>
            <w:tcBorders>
              <w:top w:val="single" w:sz="4" w:space="0" w:color="8496B0"/>
              <w:left w:val="single" w:sz="4" w:space="0" w:color="8496B0"/>
              <w:bottom w:val="single" w:sz="4" w:space="0" w:color="8496B0"/>
              <w:right w:val="single" w:sz="4" w:space="0" w:color="8496B0"/>
            </w:tcBorders>
            <w:shd w:val="clear" w:color="auto" w:fill="auto"/>
          </w:tcPr>
          <w:p w14:paraId="7C1598DF" w14:textId="77777777" w:rsidR="007B16C8" w:rsidRDefault="00000000">
            <w:pPr>
              <w:widowControl w:val="0"/>
              <w:pBdr>
                <w:top w:val="nil"/>
                <w:left w:val="nil"/>
                <w:bottom w:val="nil"/>
                <w:right w:val="nil"/>
                <w:between w:val="nil"/>
              </w:pBdr>
              <w:spacing w:before="200" w:after="200"/>
              <w:jc w:val="both"/>
              <w:rPr>
                <w:rFonts w:ascii="Calibri" w:eastAsia="Calibri" w:hAnsi="Calibri" w:cs="Calibri"/>
                <w:color w:val="000000"/>
              </w:rPr>
            </w:pPr>
            <w:r>
              <w:rPr>
                <w:rFonts w:ascii="Calibri" w:eastAsia="Calibri" w:hAnsi="Calibri" w:cs="Calibri"/>
                <w:color w:val="000000"/>
              </w:rPr>
              <w:t>52 (no more than 30 children per session.</w:t>
            </w:r>
          </w:p>
        </w:tc>
      </w:tr>
    </w:tbl>
    <w:p w14:paraId="23739894" w14:textId="77777777" w:rsidR="007B16C8" w:rsidRDefault="00000000">
      <w:pPr>
        <w:numPr>
          <w:ilvl w:val="1"/>
          <w:numId w:val="5"/>
        </w:numPr>
        <w:pBdr>
          <w:top w:val="nil"/>
          <w:left w:val="nil"/>
          <w:bottom w:val="nil"/>
          <w:right w:val="nil"/>
          <w:between w:val="nil"/>
        </w:pBdr>
        <w:spacing w:before="200"/>
        <w:ind w:left="709" w:hanging="709"/>
        <w:jc w:val="both"/>
        <w:rPr>
          <w:rFonts w:ascii="Calibri" w:eastAsia="Calibri" w:hAnsi="Calibri" w:cs="Calibri"/>
        </w:rPr>
      </w:pPr>
      <w:r>
        <w:rPr>
          <w:rFonts w:ascii="Calibri" w:eastAsia="Calibri" w:hAnsi="Calibri" w:cs="Calibri"/>
          <w:color w:val="000000"/>
        </w:rPr>
        <w:t>Where the number of applications exceeds the number of places available in the nursery the governing body will use the following oversubscription criteria to prioritise applications for both funded and bought hours:</w:t>
      </w:r>
    </w:p>
    <w:p w14:paraId="24B11905" w14:textId="77777777" w:rsidR="007B16C8" w:rsidRDefault="00000000">
      <w:pPr>
        <w:numPr>
          <w:ilvl w:val="2"/>
          <w:numId w:val="5"/>
        </w:numPr>
        <w:pBdr>
          <w:top w:val="nil"/>
          <w:left w:val="nil"/>
          <w:bottom w:val="nil"/>
          <w:right w:val="nil"/>
          <w:between w:val="nil"/>
        </w:pBdr>
        <w:ind w:left="1560" w:hanging="840"/>
        <w:jc w:val="both"/>
        <w:rPr>
          <w:rFonts w:ascii="Calibri" w:eastAsia="Calibri" w:hAnsi="Calibri" w:cs="Calibri"/>
        </w:rPr>
      </w:pPr>
      <w:r>
        <w:rPr>
          <w:rFonts w:ascii="Calibri" w:eastAsia="Calibri" w:hAnsi="Calibri" w:cs="Calibri"/>
          <w:color w:val="000000"/>
        </w:rPr>
        <w:t>A child with an Education, Health and Care Plan or a Statement of Special Educational Needs naming Littletown Primary Academy will be admitted.</w:t>
      </w:r>
    </w:p>
    <w:p w14:paraId="39199196" w14:textId="77777777" w:rsidR="007B16C8" w:rsidRDefault="00000000">
      <w:pPr>
        <w:numPr>
          <w:ilvl w:val="2"/>
          <w:numId w:val="5"/>
        </w:numPr>
        <w:pBdr>
          <w:top w:val="nil"/>
          <w:left w:val="nil"/>
          <w:bottom w:val="nil"/>
          <w:right w:val="nil"/>
          <w:between w:val="nil"/>
        </w:pBdr>
        <w:ind w:left="1560" w:hanging="840"/>
        <w:jc w:val="both"/>
        <w:rPr>
          <w:rFonts w:ascii="Calibri" w:eastAsia="Calibri" w:hAnsi="Calibri" w:cs="Calibri"/>
        </w:rPr>
      </w:pPr>
      <w:r>
        <w:rPr>
          <w:rFonts w:ascii="Calibri" w:eastAsia="Calibri" w:hAnsi="Calibri" w:cs="Calibri"/>
          <w:color w:val="000000"/>
        </w:rPr>
        <w:lastRenderedPageBreak/>
        <w:t xml:space="preserve">Looked After Children or those who were Looked After but ceased to be because they were adopted, made the subject of a child arrangements order or made the subject of a special guardianship order. </w:t>
      </w:r>
    </w:p>
    <w:p w14:paraId="24F2E6E2" w14:textId="77777777" w:rsidR="007B16C8" w:rsidRDefault="00000000">
      <w:pPr>
        <w:numPr>
          <w:ilvl w:val="2"/>
          <w:numId w:val="5"/>
        </w:numPr>
        <w:pBdr>
          <w:top w:val="nil"/>
          <w:left w:val="nil"/>
          <w:bottom w:val="nil"/>
          <w:right w:val="nil"/>
          <w:between w:val="nil"/>
        </w:pBdr>
        <w:ind w:left="1560" w:hanging="840"/>
        <w:jc w:val="both"/>
        <w:rPr>
          <w:rFonts w:ascii="Calibri" w:eastAsia="Calibri" w:hAnsi="Calibri" w:cs="Calibri"/>
        </w:rPr>
      </w:pPr>
      <w:r>
        <w:rPr>
          <w:rFonts w:ascii="Calibri" w:eastAsia="Calibri" w:hAnsi="Calibri" w:cs="Calibri"/>
          <w:color w:val="000000"/>
        </w:rPr>
        <w:t>Children with an exceptional medical or social need to attend this setting.</w:t>
      </w:r>
    </w:p>
    <w:p w14:paraId="15903935" w14:textId="77777777" w:rsidR="007B16C8" w:rsidRDefault="00000000">
      <w:pPr>
        <w:numPr>
          <w:ilvl w:val="2"/>
          <w:numId w:val="5"/>
        </w:numPr>
        <w:pBdr>
          <w:top w:val="nil"/>
          <w:left w:val="nil"/>
          <w:bottom w:val="nil"/>
          <w:right w:val="nil"/>
          <w:between w:val="nil"/>
        </w:pBdr>
        <w:ind w:left="1560" w:hanging="840"/>
        <w:jc w:val="both"/>
        <w:rPr>
          <w:rFonts w:ascii="Calibri" w:eastAsia="Calibri" w:hAnsi="Calibri" w:cs="Calibri"/>
        </w:rPr>
      </w:pPr>
      <w:r>
        <w:rPr>
          <w:rFonts w:ascii="Calibri" w:eastAsia="Calibri" w:hAnsi="Calibri" w:cs="Calibri"/>
          <w:color w:val="000000"/>
        </w:rPr>
        <w:t xml:space="preserve">In catchment with a sibling at Littletown and taking the 30 </w:t>
      </w:r>
      <w:proofErr w:type="gramStart"/>
      <w:r>
        <w:rPr>
          <w:rFonts w:ascii="Calibri" w:eastAsia="Calibri" w:hAnsi="Calibri" w:cs="Calibri"/>
          <w:color w:val="000000"/>
        </w:rPr>
        <w:t>hour</w:t>
      </w:r>
      <w:proofErr w:type="gramEnd"/>
      <w:r>
        <w:rPr>
          <w:rFonts w:ascii="Calibri" w:eastAsia="Calibri" w:hAnsi="Calibri" w:cs="Calibri"/>
          <w:color w:val="000000"/>
        </w:rPr>
        <w:t xml:space="preserve"> offer at only our setting.</w:t>
      </w:r>
    </w:p>
    <w:p w14:paraId="58EF5635" w14:textId="77777777" w:rsidR="007B16C8" w:rsidRDefault="00000000">
      <w:pPr>
        <w:numPr>
          <w:ilvl w:val="2"/>
          <w:numId w:val="5"/>
        </w:numPr>
        <w:pBdr>
          <w:top w:val="nil"/>
          <w:left w:val="nil"/>
          <w:bottom w:val="nil"/>
          <w:right w:val="nil"/>
          <w:between w:val="nil"/>
        </w:pBdr>
        <w:ind w:left="1560" w:hanging="840"/>
        <w:jc w:val="both"/>
        <w:rPr>
          <w:rFonts w:ascii="Calibri" w:eastAsia="Calibri" w:hAnsi="Calibri" w:cs="Calibri"/>
        </w:rPr>
      </w:pPr>
      <w:r>
        <w:rPr>
          <w:rFonts w:ascii="Calibri" w:eastAsia="Calibri" w:hAnsi="Calibri" w:cs="Calibri"/>
          <w:color w:val="000000"/>
        </w:rPr>
        <w:t xml:space="preserve">In catchment and taking the 30 </w:t>
      </w:r>
      <w:proofErr w:type="gramStart"/>
      <w:r>
        <w:rPr>
          <w:rFonts w:ascii="Calibri" w:eastAsia="Calibri" w:hAnsi="Calibri" w:cs="Calibri"/>
          <w:color w:val="000000"/>
        </w:rPr>
        <w:t>hour</w:t>
      </w:r>
      <w:proofErr w:type="gramEnd"/>
      <w:r>
        <w:rPr>
          <w:rFonts w:ascii="Calibri" w:eastAsia="Calibri" w:hAnsi="Calibri" w:cs="Calibri"/>
          <w:color w:val="000000"/>
        </w:rPr>
        <w:t xml:space="preserve"> offer at only our setting</w:t>
      </w:r>
    </w:p>
    <w:p w14:paraId="70CB12AE" w14:textId="77777777" w:rsidR="007B16C8" w:rsidRDefault="00000000">
      <w:pPr>
        <w:numPr>
          <w:ilvl w:val="2"/>
          <w:numId w:val="5"/>
        </w:numPr>
        <w:pBdr>
          <w:top w:val="nil"/>
          <w:left w:val="nil"/>
          <w:bottom w:val="nil"/>
          <w:right w:val="nil"/>
          <w:between w:val="nil"/>
        </w:pBdr>
        <w:ind w:left="1560" w:hanging="840"/>
        <w:jc w:val="both"/>
        <w:rPr>
          <w:rFonts w:ascii="Calibri" w:eastAsia="Calibri" w:hAnsi="Calibri" w:cs="Calibri"/>
        </w:rPr>
      </w:pPr>
      <w:r>
        <w:rPr>
          <w:rFonts w:ascii="Calibri" w:eastAsia="Calibri" w:hAnsi="Calibri" w:cs="Calibri"/>
          <w:color w:val="000000"/>
        </w:rPr>
        <w:t xml:space="preserve">In catchment with a sibling at Littletown and taking the 30 </w:t>
      </w:r>
      <w:proofErr w:type="gramStart"/>
      <w:r>
        <w:rPr>
          <w:rFonts w:ascii="Calibri" w:eastAsia="Calibri" w:hAnsi="Calibri" w:cs="Calibri"/>
          <w:color w:val="000000"/>
        </w:rPr>
        <w:t>hour</w:t>
      </w:r>
      <w:proofErr w:type="gramEnd"/>
      <w:r>
        <w:rPr>
          <w:rFonts w:ascii="Calibri" w:eastAsia="Calibri" w:hAnsi="Calibri" w:cs="Calibri"/>
          <w:color w:val="000000"/>
        </w:rPr>
        <w:t xml:space="preserve"> offer at our setting and 1 other setting (minimum 16 hours at Littletown).</w:t>
      </w:r>
    </w:p>
    <w:p w14:paraId="39989ED6" w14:textId="77777777" w:rsidR="007B16C8" w:rsidRDefault="00000000">
      <w:pPr>
        <w:numPr>
          <w:ilvl w:val="2"/>
          <w:numId w:val="5"/>
        </w:numPr>
        <w:pBdr>
          <w:top w:val="nil"/>
          <w:left w:val="nil"/>
          <w:bottom w:val="nil"/>
          <w:right w:val="nil"/>
          <w:between w:val="nil"/>
        </w:pBdr>
        <w:ind w:left="1560" w:hanging="840"/>
        <w:jc w:val="both"/>
        <w:rPr>
          <w:rFonts w:ascii="Calibri" w:eastAsia="Calibri" w:hAnsi="Calibri" w:cs="Calibri"/>
        </w:rPr>
      </w:pPr>
      <w:r>
        <w:rPr>
          <w:rFonts w:ascii="Calibri" w:eastAsia="Calibri" w:hAnsi="Calibri" w:cs="Calibri"/>
          <w:color w:val="000000"/>
        </w:rPr>
        <w:t xml:space="preserve">In catchment and taking the 30 </w:t>
      </w:r>
      <w:proofErr w:type="gramStart"/>
      <w:r>
        <w:rPr>
          <w:rFonts w:ascii="Calibri" w:eastAsia="Calibri" w:hAnsi="Calibri" w:cs="Calibri"/>
          <w:color w:val="000000"/>
        </w:rPr>
        <w:t>hour</w:t>
      </w:r>
      <w:proofErr w:type="gramEnd"/>
      <w:r>
        <w:rPr>
          <w:rFonts w:ascii="Calibri" w:eastAsia="Calibri" w:hAnsi="Calibri" w:cs="Calibri"/>
          <w:color w:val="000000"/>
        </w:rPr>
        <w:t xml:space="preserve"> offer at our setting and 1 other setting (minimum 16 hours at Littletown). </w:t>
      </w:r>
    </w:p>
    <w:p w14:paraId="2F125AE0" w14:textId="77777777" w:rsidR="007B16C8" w:rsidRDefault="00000000">
      <w:pPr>
        <w:numPr>
          <w:ilvl w:val="2"/>
          <w:numId w:val="5"/>
        </w:numPr>
        <w:pBdr>
          <w:top w:val="nil"/>
          <w:left w:val="nil"/>
          <w:bottom w:val="nil"/>
          <w:right w:val="nil"/>
          <w:between w:val="nil"/>
        </w:pBdr>
        <w:ind w:left="1560" w:hanging="840"/>
        <w:jc w:val="both"/>
        <w:rPr>
          <w:rFonts w:ascii="Calibri" w:eastAsia="Calibri" w:hAnsi="Calibri" w:cs="Calibri"/>
        </w:rPr>
      </w:pPr>
      <w:r>
        <w:rPr>
          <w:rFonts w:ascii="Calibri" w:eastAsia="Calibri" w:hAnsi="Calibri" w:cs="Calibri"/>
          <w:color w:val="000000"/>
        </w:rPr>
        <w:t>Children in catchment and are eligible to the Early Years Pupil Premium.</w:t>
      </w:r>
    </w:p>
    <w:p w14:paraId="6E3502C3" w14:textId="77777777" w:rsidR="007B16C8" w:rsidRDefault="00000000">
      <w:pPr>
        <w:numPr>
          <w:ilvl w:val="2"/>
          <w:numId w:val="5"/>
        </w:numPr>
        <w:pBdr>
          <w:top w:val="nil"/>
          <w:left w:val="nil"/>
          <w:bottom w:val="nil"/>
          <w:right w:val="nil"/>
          <w:between w:val="nil"/>
        </w:pBdr>
        <w:ind w:left="1560" w:hanging="840"/>
        <w:jc w:val="both"/>
        <w:rPr>
          <w:rFonts w:ascii="Calibri" w:eastAsia="Calibri" w:hAnsi="Calibri" w:cs="Calibri"/>
        </w:rPr>
      </w:pPr>
      <w:r>
        <w:rPr>
          <w:rFonts w:ascii="Calibri" w:eastAsia="Calibri" w:hAnsi="Calibri" w:cs="Calibri"/>
          <w:color w:val="000000"/>
        </w:rPr>
        <w:t>In catchment with a sibling at Littletown and taking the 15 hours offer at only our setting.</w:t>
      </w:r>
    </w:p>
    <w:p w14:paraId="02B7E64F" w14:textId="77777777" w:rsidR="007B16C8" w:rsidRDefault="00000000">
      <w:pPr>
        <w:numPr>
          <w:ilvl w:val="2"/>
          <w:numId w:val="5"/>
        </w:numPr>
        <w:pBdr>
          <w:top w:val="nil"/>
          <w:left w:val="nil"/>
          <w:bottom w:val="nil"/>
          <w:right w:val="nil"/>
          <w:between w:val="nil"/>
        </w:pBdr>
        <w:ind w:left="1560" w:hanging="840"/>
        <w:jc w:val="both"/>
        <w:rPr>
          <w:rFonts w:ascii="Calibri" w:eastAsia="Calibri" w:hAnsi="Calibri" w:cs="Calibri"/>
        </w:rPr>
      </w:pPr>
      <w:r>
        <w:rPr>
          <w:rFonts w:ascii="Calibri" w:eastAsia="Calibri" w:hAnsi="Calibri" w:cs="Calibri"/>
          <w:color w:val="000000"/>
        </w:rPr>
        <w:t xml:space="preserve">In catchment and taking the 15 </w:t>
      </w:r>
      <w:proofErr w:type="gramStart"/>
      <w:r>
        <w:rPr>
          <w:rFonts w:ascii="Calibri" w:eastAsia="Calibri" w:hAnsi="Calibri" w:cs="Calibri"/>
          <w:color w:val="000000"/>
        </w:rPr>
        <w:t>hour</w:t>
      </w:r>
      <w:proofErr w:type="gramEnd"/>
      <w:r>
        <w:rPr>
          <w:rFonts w:ascii="Calibri" w:eastAsia="Calibri" w:hAnsi="Calibri" w:cs="Calibri"/>
          <w:color w:val="000000"/>
        </w:rPr>
        <w:t xml:space="preserve"> offer at only our setting.</w:t>
      </w:r>
    </w:p>
    <w:p w14:paraId="640B14BA" w14:textId="77777777" w:rsidR="007B16C8" w:rsidRDefault="00000000">
      <w:pPr>
        <w:numPr>
          <w:ilvl w:val="2"/>
          <w:numId w:val="5"/>
        </w:numPr>
        <w:pBdr>
          <w:top w:val="nil"/>
          <w:left w:val="nil"/>
          <w:bottom w:val="nil"/>
          <w:right w:val="nil"/>
          <w:between w:val="nil"/>
        </w:pBdr>
        <w:ind w:left="1560" w:hanging="840"/>
        <w:jc w:val="both"/>
        <w:rPr>
          <w:rFonts w:ascii="Calibri" w:eastAsia="Calibri" w:hAnsi="Calibri" w:cs="Calibri"/>
        </w:rPr>
      </w:pPr>
      <w:r>
        <w:rPr>
          <w:rFonts w:ascii="Calibri" w:eastAsia="Calibri" w:hAnsi="Calibri" w:cs="Calibri"/>
          <w:color w:val="000000"/>
        </w:rPr>
        <w:t xml:space="preserve">In catchment with a sibling and taking the 15 </w:t>
      </w:r>
      <w:proofErr w:type="gramStart"/>
      <w:r>
        <w:rPr>
          <w:rFonts w:ascii="Calibri" w:eastAsia="Calibri" w:hAnsi="Calibri" w:cs="Calibri"/>
          <w:color w:val="000000"/>
        </w:rPr>
        <w:t>hour</w:t>
      </w:r>
      <w:proofErr w:type="gramEnd"/>
      <w:r>
        <w:rPr>
          <w:rFonts w:ascii="Calibri" w:eastAsia="Calibri" w:hAnsi="Calibri" w:cs="Calibri"/>
          <w:color w:val="000000"/>
        </w:rPr>
        <w:t xml:space="preserve"> offer at our setting and 1 other setting.  </w:t>
      </w:r>
    </w:p>
    <w:p w14:paraId="18270DF9" w14:textId="77777777" w:rsidR="007B16C8" w:rsidRDefault="00000000">
      <w:pPr>
        <w:numPr>
          <w:ilvl w:val="2"/>
          <w:numId w:val="5"/>
        </w:numPr>
        <w:pBdr>
          <w:top w:val="nil"/>
          <w:left w:val="nil"/>
          <w:bottom w:val="nil"/>
          <w:right w:val="nil"/>
          <w:between w:val="nil"/>
        </w:pBdr>
        <w:ind w:left="1560" w:hanging="840"/>
        <w:jc w:val="both"/>
        <w:rPr>
          <w:rFonts w:ascii="Calibri" w:eastAsia="Calibri" w:hAnsi="Calibri" w:cs="Calibri"/>
        </w:rPr>
      </w:pPr>
      <w:r>
        <w:rPr>
          <w:rFonts w:ascii="Calibri" w:eastAsia="Calibri" w:hAnsi="Calibri" w:cs="Calibri"/>
          <w:color w:val="000000"/>
        </w:rPr>
        <w:t xml:space="preserve">In catchment taking the 15 </w:t>
      </w:r>
      <w:proofErr w:type="gramStart"/>
      <w:r>
        <w:rPr>
          <w:rFonts w:ascii="Calibri" w:eastAsia="Calibri" w:hAnsi="Calibri" w:cs="Calibri"/>
          <w:color w:val="000000"/>
        </w:rPr>
        <w:t>hour</w:t>
      </w:r>
      <w:proofErr w:type="gramEnd"/>
      <w:r>
        <w:rPr>
          <w:rFonts w:ascii="Calibri" w:eastAsia="Calibri" w:hAnsi="Calibri" w:cs="Calibri"/>
          <w:color w:val="000000"/>
        </w:rPr>
        <w:t xml:space="preserve"> offer at our setting and 1 other setting.</w:t>
      </w:r>
    </w:p>
    <w:p w14:paraId="2D4FD13D" w14:textId="77777777" w:rsidR="007B16C8" w:rsidRDefault="00000000">
      <w:pPr>
        <w:numPr>
          <w:ilvl w:val="2"/>
          <w:numId w:val="5"/>
        </w:numPr>
        <w:pBdr>
          <w:top w:val="nil"/>
          <w:left w:val="nil"/>
          <w:bottom w:val="nil"/>
          <w:right w:val="nil"/>
          <w:between w:val="nil"/>
        </w:pBdr>
        <w:spacing w:after="200"/>
        <w:ind w:left="1560" w:hanging="840"/>
        <w:jc w:val="both"/>
        <w:rPr>
          <w:rFonts w:ascii="Calibri" w:eastAsia="Calibri" w:hAnsi="Calibri" w:cs="Calibri"/>
        </w:rPr>
      </w:pPr>
      <w:r>
        <w:rPr>
          <w:rFonts w:ascii="Calibri" w:eastAsia="Calibri" w:hAnsi="Calibri" w:cs="Calibri"/>
          <w:color w:val="000000"/>
        </w:rPr>
        <w:t>Other (Littletown reserve the right to decline admission)</w:t>
      </w:r>
    </w:p>
    <w:p w14:paraId="6A1AEB72" w14:textId="77777777" w:rsidR="007B16C8" w:rsidRDefault="00000000">
      <w:pPr>
        <w:pStyle w:val="Heading1"/>
        <w:keepLines/>
        <w:numPr>
          <w:ilvl w:val="0"/>
          <w:numId w:val="4"/>
        </w:numPr>
        <w:spacing w:before="200" w:after="200"/>
        <w:ind w:left="709" w:hanging="709"/>
        <w:jc w:val="both"/>
        <w:rPr>
          <w:rFonts w:ascii="Calibri" w:eastAsia="Calibri" w:hAnsi="Calibri" w:cs="Calibri"/>
        </w:rPr>
      </w:pPr>
      <w:r>
        <w:rPr>
          <w:rFonts w:ascii="Calibri" w:eastAsia="Calibri" w:hAnsi="Calibri" w:cs="Calibri"/>
        </w:rPr>
        <w:t>Waiting lists</w:t>
      </w:r>
    </w:p>
    <w:p w14:paraId="25C76FE6" w14:textId="77777777" w:rsidR="007B16C8" w:rsidRDefault="00000000">
      <w:pPr>
        <w:numPr>
          <w:ilvl w:val="1"/>
          <w:numId w:val="4"/>
        </w:numPr>
        <w:pBdr>
          <w:top w:val="nil"/>
          <w:left w:val="nil"/>
          <w:bottom w:val="nil"/>
          <w:right w:val="nil"/>
          <w:between w:val="nil"/>
        </w:pBdr>
        <w:spacing w:before="200" w:after="200"/>
        <w:ind w:left="709" w:hanging="709"/>
        <w:jc w:val="both"/>
        <w:rPr>
          <w:rFonts w:ascii="Calibri" w:eastAsia="Calibri" w:hAnsi="Calibri" w:cs="Calibri"/>
        </w:rPr>
      </w:pPr>
      <w:r>
        <w:rPr>
          <w:rFonts w:ascii="Calibri" w:eastAsia="Calibri" w:hAnsi="Calibri" w:cs="Calibri"/>
          <w:color w:val="000000"/>
        </w:rPr>
        <w:t xml:space="preserve">Following allocation of nursery places the school will retain a waiting list. Waiting lists will be kept in order of the oversubscription criteria above. Places on lists will not be prioritised according to how long a child’s name has been on that list or by the age of the child. It is possible that a child’s name could go down on a list as well as up. </w:t>
      </w:r>
    </w:p>
    <w:p w14:paraId="6F1C8B37" w14:textId="77777777" w:rsidR="007B16C8" w:rsidRDefault="00000000">
      <w:pPr>
        <w:pStyle w:val="Heading1"/>
        <w:keepLines/>
        <w:numPr>
          <w:ilvl w:val="0"/>
          <w:numId w:val="4"/>
        </w:numPr>
        <w:spacing w:before="200" w:after="200"/>
        <w:ind w:left="709" w:hanging="709"/>
        <w:jc w:val="both"/>
        <w:rPr>
          <w:rFonts w:ascii="Calibri" w:eastAsia="Calibri" w:hAnsi="Calibri" w:cs="Calibri"/>
        </w:rPr>
      </w:pPr>
      <w:r>
        <w:rPr>
          <w:rFonts w:ascii="Calibri" w:eastAsia="Calibri" w:hAnsi="Calibri" w:cs="Calibri"/>
        </w:rPr>
        <w:t>Increasing the hours attended</w:t>
      </w:r>
    </w:p>
    <w:p w14:paraId="3515B3D1" w14:textId="77777777" w:rsidR="007B16C8" w:rsidRDefault="00000000">
      <w:pPr>
        <w:numPr>
          <w:ilvl w:val="1"/>
          <w:numId w:val="4"/>
        </w:numPr>
        <w:pBdr>
          <w:top w:val="nil"/>
          <w:left w:val="nil"/>
          <w:bottom w:val="nil"/>
          <w:right w:val="nil"/>
          <w:between w:val="nil"/>
        </w:pBdr>
        <w:spacing w:before="200" w:after="200"/>
        <w:ind w:left="709" w:hanging="709"/>
        <w:jc w:val="both"/>
        <w:rPr>
          <w:rFonts w:ascii="Calibri" w:eastAsia="Calibri" w:hAnsi="Calibri" w:cs="Calibri"/>
        </w:rPr>
      </w:pPr>
      <w:r>
        <w:rPr>
          <w:rFonts w:ascii="Calibri" w:eastAsia="Calibri" w:hAnsi="Calibri" w:cs="Calibri"/>
          <w:color w:val="000000"/>
        </w:rPr>
        <w:t>If a place becomes available part way through a term and there is a waiting list, priority for the place will be given to the child/children on the waiting list.  If the parents on the waiting list do not want the places at the times that are available then the places can be offered to parents of children who are already attending the nursery. Similarly, if there is not a waiting list and there are parents of children that already attend the nursery who want to either take up additional funded hours and/or buy extra hours then a list of those parents will be made.</w:t>
      </w:r>
    </w:p>
    <w:p w14:paraId="1CA03610" w14:textId="77777777" w:rsidR="007B16C8" w:rsidRDefault="00000000">
      <w:pPr>
        <w:pStyle w:val="Heading1"/>
        <w:keepLines/>
        <w:numPr>
          <w:ilvl w:val="0"/>
          <w:numId w:val="4"/>
        </w:numPr>
        <w:spacing w:before="200" w:after="200"/>
        <w:ind w:left="709" w:hanging="709"/>
        <w:jc w:val="both"/>
        <w:rPr>
          <w:rFonts w:ascii="Calibri" w:eastAsia="Calibri" w:hAnsi="Calibri" w:cs="Calibri"/>
        </w:rPr>
      </w:pPr>
      <w:r>
        <w:rPr>
          <w:rFonts w:ascii="Calibri" w:eastAsia="Calibri" w:hAnsi="Calibri" w:cs="Calibri"/>
        </w:rPr>
        <w:t>Admissions appeals</w:t>
      </w:r>
    </w:p>
    <w:p w14:paraId="4946D52F" w14:textId="77777777" w:rsidR="007B16C8" w:rsidRDefault="00000000">
      <w:pPr>
        <w:numPr>
          <w:ilvl w:val="1"/>
          <w:numId w:val="4"/>
        </w:numPr>
        <w:pBdr>
          <w:top w:val="nil"/>
          <w:left w:val="nil"/>
          <w:bottom w:val="nil"/>
          <w:right w:val="nil"/>
          <w:between w:val="nil"/>
        </w:pBdr>
        <w:spacing w:before="200" w:after="200"/>
        <w:ind w:left="709" w:hanging="709"/>
        <w:jc w:val="both"/>
        <w:rPr>
          <w:rFonts w:ascii="Calibri" w:eastAsia="Calibri" w:hAnsi="Calibri" w:cs="Calibri"/>
        </w:rPr>
      </w:pPr>
      <w:r>
        <w:rPr>
          <w:rFonts w:ascii="Calibri" w:eastAsia="Calibri" w:hAnsi="Calibri" w:cs="Calibri"/>
          <w:color w:val="000000"/>
        </w:rPr>
        <w:t xml:space="preserve">If a nursery place is refused, parents can go through the schools complaints process to express their concerns. The governing body will review the decision and decide whether the refusal was justified on the grounds that the nursery is full. Even if it is agreed that the nursery was full, it will also consider the </w:t>
      </w:r>
      <w:r>
        <w:rPr>
          <w:rFonts w:ascii="Calibri" w:eastAsia="Calibri" w:hAnsi="Calibri" w:cs="Calibri"/>
          <w:color w:val="000000"/>
        </w:rPr>
        <w:lastRenderedPageBreak/>
        <w:t>impact on the child and family and may still award a place at the nursery if there is both the physical space and sufficient staff available.</w:t>
      </w:r>
    </w:p>
    <w:p w14:paraId="3D6D4FF4" w14:textId="77777777" w:rsidR="007B16C8" w:rsidRDefault="00000000">
      <w:pPr>
        <w:pStyle w:val="Heading1"/>
        <w:keepLines/>
        <w:numPr>
          <w:ilvl w:val="0"/>
          <w:numId w:val="4"/>
        </w:numPr>
        <w:spacing w:before="200" w:after="200"/>
        <w:ind w:left="709" w:hanging="709"/>
        <w:jc w:val="both"/>
        <w:rPr>
          <w:rFonts w:ascii="Calibri" w:eastAsia="Calibri" w:hAnsi="Calibri" w:cs="Calibri"/>
        </w:rPr>
      </w:pPr>
      <w:r>
        <w:rPr>
          <w:rFonts w:ascii="Calibri" w:eastAsia="Calibri" w:hAnsi="Calibri" w:cs="Calibri"/>
        </w:rPr>
        <w:t>Transport</w:t>
      </w:r>
    </w:p>
    <w:p w14:paraId="25A1225A" w14:textId="77777777" w:rsidR="007B16C8" w:rsidRDefault="00000000">
      <w:pPr>
        <w:numPr>
          <w:ilvl w:val="1"/>
          <w:numId w:val="4"/>
        </w:numPr>
        <w:pBdr>
          <w:top w:val="nil"/>
          <w:left w:val="nil"/>
          <w:bottom w:val="nil"/>
          <w:right w:val="nil"/>
          <w:between w:val="nil"/>
        </w:pBdr>
        <w:spacing w:before="200" w:after="200"/>
        <w:ind w:left="709" w:hanging="709"/>
        <w:jc w:val="both"/>
        <w:rPr>
          <w:rFonts w:ascii="Calibri" w:eastAsia="Calibri" w:hAnsi="Calibri" w:cs="Calibri"/>
        </w:rPr>
      </w:pPr>
      <w:r>
        <w:rPr>
          <w:rFonts w:ascii="Calibri" w:eastAsia="Calibri" w:hAnsi="Calibri" w:cs="Calibri"/>
          <w:color w:val="000000"/>
        </w:rPr>
        <w:t>No transport is available for pre-school children.</w:t>
      </w:r>
    </w:p>
    <w:p w14:paraId="31AFA0F3" w14:textId="77777777" w:rsidR="007B16C8" w:rsidRDefault="00000000">
      <w:pPr>
        <w:pStyle w:val="Heading1"/>
        <w:keepLines/>
        <w:numPr>
          <w:ilvl w:val="0"/>
          <w:numId w:val="4"/>
        </w:numPr>
        <w:spacing w:before="200" w:after="200"/>
        <w:ind w:left="709" w:hanging="709"/>
        <w:jc w:val="both"/>
        <w:rPr>
          <w:rFonts w:ascii="Calibri" w:eastAsia="Calibri" w:hAnsi="Calibri" w:cs="Calibri"/>
        </w:rPr>
      </w:pPr>
      <w:r>
        <w:rPr>
          <w:rFonts w:ascii="Calibri" w:eastAsia="Calibri" w:hAnsi="Calibri" w:cs="Calibri"/>
        </w:rPr>
        <w:t>Claiming the Early Years Education Funding</w:t>
      </w:r>
    </w:p>
    <w:p w14:paraId="39BE6458" w14:textId="77777777" w:rsidR="007B16C8" w:rsidRDefault="00000000">
      <w:pPr>
        <w:numPr>
          <w:ilvl w:val="1"/>
          <w:numId w:val="4"/>
        </w:numPr>
        <w:pBdr>
          <w:top w:val="nil"/>
          <w:left w:val="nil"/>
          <w:bottom w:val="nil"/>
          <w:right w:val="nil"/>
          <w:between w:val="nil"/>
        </w:pBdr>
        <w:spacing w:before="200"/>
        <w:ind w:left="709" w:hanging="709"/>
        <w:jc w:val="both"/>
        <w:rPr>
          <w:rFonts w:ascii="Calibri" w:eastAsia="Calibri" w:hAnsi="Calibri" w:cs="Calibri"/>
        </w:rPr>
      </w:pPr>
      <w:r>
        <w:rPr>
          <w:rFonts w:ascii="Calibri" w:eastAsia="Calibri" w:hAnsi="Calibri" w:cs="Calibri"/>
          <w:color w:val="000000"/>
        </w:rPr>
        <w:t>The Early Years Education Funding can be taken at more than one provider. It is recommended that no more than 2 settings are used. Although, at present, there is no upper limit on the number of providers a child can attend, careful consideration must be given to ensuring that the child feels settled, safe and can form relationships with significant adults.</w:t>
      </w:r>
    </w:p>
    <w:p w14:paraId="581C442E" w14:textId="77777777" w:rsidR="007B16C8" w:rsidRDefault="00000000">
      <w:pPr>
        <w:numPr>
          <w:ilvl w:val="1"/>
          <w:numId w:val="4"/>
        </w:numPr>
        <w:pBdr>
          <w:top w:val="nil"/>
          <w:left w:val="nil"/>
          <w:bottom w:val="nil"/>
          <w:right w:val="nil"/>
          <w:between w:val="nil"/>
        </w:pBdr>
        <w:ind w:left="709" w:hanging="709"/>
        <w:jc w:val="both"/>
        <w:rPr>
          <w:rFonts w:ascii="Calibri" w:eastAsia="Calibri" w:hAnsi="Calibri" w:cs="Calibri"/>
        </w:rPr>
      </w:pPr>
      <w:r>
        <w:rPr>
          <w:rFonts w:ascii="Calibri" w:eastAsia="Calibri" w:hAnsi="Calibri" w:cs="Calibri"/>
          <w:color w:val="000000"/>
        </w:rPr>
        <w:t xml:space="preserve">It is important that both the school and parent can see what time is funded and what time is being bought. </w:t>
      </w:r>
    </w:p>
    <w:p w14:paraId="4F708C1A" w14:textId="77777777" w:rsidR="007B16C8" w:rsidRDefault="00000000">
      <w:pPr>
        <w:numPr>
          <w:ilvl w:val="1"/>
          <w:numId w:val="4"/>
        </w:numPr>
        <w:pBdr>
          <w:top w:val="nil"/>
          <w:left w:val="nil"/>
          <w:bottom w:val="nil"/>
          <w:right w:val="nil"/>
          <w:between w:val="nil"/>
        </w:pBdr>
        <w:spacing w:after="200"/>
        <w:ind w:left="709" w:hanging="709"/>
        <w:jc w:val="both"/>
        <w:rPr>
          <w:rFonts w:ascii="Calibri" w:eastAsia="Calibri" w:hAnsi="Calibri" w:cs="Calibri"/>
        </w:rPr>
      </w:pPr>
      <w:r>
        <w:rPr>
          <w:rFonts w:ascii="Calibri" w:eastAsia="Calibri" w:hAnsi="Calibri" w:cs="Calibri"/>
          <w:color w:val="000000"/>
        </w:rPr>
        <w:t xml:space="preserve">Parents must not claim more than the 15 hour entitlement, (30 hours if applicable) checks are carried out to ensure that over claims are not made. </w:t>
      </w:r>
    </w:p>
    <w:p w14:paraId="2BBB90CC" w14:textId="77777777" w:rsidR="007B16C8" w:rsidRDefault="00000000">
      <w:pPr>
        <w:numPr>
          <w:ilvl w:val="1"/>
          <w:numId w:val="4"/>
        </w:numPr>
        <w:jc w:val="both"/>
        <w:rPr>
          <w:rFonts w:ascii="Calibri" w:eastAsia="Calibri" w:hAnsi="Calibri" w:cs="Calibri"/>
        </w:rPr>
      </w:pPr>
      <w:r>
        <w:rPr>
          <w:rFonts w:ascii="Calibri" w:eastAsia="Calibri" w:hAnsi="Calibri" w:cs="Calibri"/>
        </w:rPr>
        <w:t xml:space="preserve">30 hour entitlement codes - It is the responsibility of Parents/Carers to renew their 30hr code before the end of each term, in order to claim their entitlement for the term ahead.  This code needs to be provided to school before the end of term.  If this code is not renewed, we reserve the right to charge you for any sessions your child has attended at Nursery, which we are unable to claim funding for. </w:t>
      </w:r>
    </w:p>
    <w:p w14:paraId="55AEA34C" w14:textId="77777777" w:rsidR="007B16C8" w:rsidRDefault="00000000">
      <w:pPr>
        <w:pStyle w:val="Heading1"/>
        <w:keepLines/>
        <w:numPr>
          <w:ilvl w:val="0"/>
          <w:numId w:val="4"/>
        </w:numPr>
        <w:spacing w:before="200" w:after="200"/>
        <w:ind w:left="709" w:hanging="709"/>
        <w:jc w:val="both"/>
        <w:rPr>
          <w:rFonts w:ascii="Calibri" w:eastAsia="Calibri" w:hAnsi="Calibri" w:cs="Calibri"/>
        </w:rPr>
      </w:pPr>
      <w:r>
        <w:rPr>
          <w:rFonts w:ascii="Calibri" w:eastAsia="Calibri" w:hAnsi="Calibri" w:cs="Calibri"/>
        </w:rPr>
        <w:t>Changes to attendance</w:t>
      </w:r>
    </w:p>
    <w:p w14:paraId="27BB7580" w14:textId="77777777" w:rsidR="007B16C8" w:rsidRDefault="00000000">
      <w:pPr>
        <w:numPr>
          <w:ilvl w:val="1"/>
          <w:numId w:val="4"/>
        </w:numPr>
        <w:pBdr>
          <w:top w:val="nil"/>
          <w:left w:val="nil"/>
          <w:bottom w:val="nil"/>
          <w:right w:val="nil"/>
          <w:between w:val="nil"/>
        </w:pBdr>
        <w:spacing w:before="200"/>
        <w:ind w:left="709" w:hanging="709"/>
        <w:jc w:val="both"/>
        <w:rPr>
          <w:rFonts w:ascii="Calibri" w:eastAsia="Calibri" w:hAnsi="Calibri" w:cs="Calibri"/>
        </w:rPr>
      </w:pPr>
      <w:r>
        <w:rPr>
          <w:rFonts w:ascii="Calibri" w:eastAsia="Calibri" w:hAnsi="Calibri" w:cs="Calibri"/>
          <w:color w:val="000000"/>
        </w:rPr>
        <w:t>Changes to the times when a child is attending will generally only be agreed to take effect from the start of a term. (min</w:t>
      </w:r>
      <w:r>
        <w:rPr>
          <w:rFonts w:ascii="Calibri" w:eastAsia="Calibri" w:hAnsi="Calibri" w:cs="Calibri"/>
        </w:rPr>
        <w:t xml:space="preserve">imum 1 </w:t>
      </w:r>
      <w:proofErr w:type="spellStart"/>
      <w:r>
        <w:rPr>
          <w:rFonts w:ascii="Calibri" w:eastAsia="Calibri" w:hAnsi="Calibri" w:cs="Calibri"/>
        </w:rPr>
        <w:t>months notice</w:t>
      </w:r>
      <w:proofErr w:type="spellEnd"/>
      <w:r>
        <w:rPr>
          <w:rFonts w:ascii="Calibri" w:eastAsia="Calibri" w:hAnsi="Calibri" w:cs="Calibri"/>
        </w:rPr>
        <w:t xml:space="preserve">) </w:t>
      </w:r>
      <w:r>
        <w:rPr>
          <w:rFonts w:ascii="Calibri" w:eastAsia="Calibri" w:hAnsi="Calibri" w:cs="Calibri"/>
          <w:color w:val="000000"/>
        </w:rPr>
        <w:t xml:space="preserve"> The oversubscription criteria will be applied to both 1 and 2 below to determine within each group which children should be given priority. Order of priority for the consideration of unfilled places.</w:t>
      </w:r>
    </w:p>
    <w:p w14:paraId="5D976FA3" w14:textId="77777777" w:rsidR="007B16C8" w:rsidRDefault="00000000">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New applications from parents whose children do not yet attend the nursery.</w:t>
      </w:r>
    </w:p>
    <w:p w14:paraId="15A2ACA4" w14:textId="77777777" w:rsidR="007B16C8" w:rsidRDefault="00000000">
      <w:pPr>
        <w:numPr>
          <w:ilvl w:val="0"/>
          <w:numId w:val="3"/>
        </w:numPr>
        <w:pBdr>
          <w:top w:val="nil"/>
          <w:left w:val="nil"/>
          <w:bottom w:val="nil"/>
          <w:right w:val="nil"/>
          <w:between w:val="nil"/>
        </w:pBdr>
        <w:ind w:left="1066" w:hanging="357"/>
        <w:jc w:val="both"/>
        <w:rPr>
          <w:rFonts w:ascii="Calibri" w:eastAsia="Calibri" w:hAnsi="Calibri" w:cs="Calibri"/>
          <w:color w:val="000000"/>
        </w:rPr>
      </w:pPr>
      <w:r>
        <w:rPr>
          <w:rFonts w:ascii="Calibri" w:eastAsia="Calibri" w:hAnsi="Calibri" w:cs="Calibri"/>
          <w:color w:val="000000"/>
        </w:rPr>
        <w:t>Requests by parents whose children attend the nursery and they want to increase OR change the times their child attends (see 4.</w:t>
      </w:r>
      <w:r>
        <w:rPr>
          <w:rFonts w:ascii="Calibri" w:eastAsia="Calibri" w:hAnsi="Calibri" w:cs="Calibri"/>
        </w:rPr>
        <w:t>7</w:t>
      </w:r>
      <w:r>
        <w:rPr>
          <w:rFonts w:ascii="Calibri" w:eastAsia="Calibri" w:hAnsi="Calibri" w:cs="Calibri"/>
          <w:color w:val="000000"/>
        </w:rPr>
        <w:t>)</w:t>
      </w:r>
    </w:p>
    <w:p w14:paraId="1CC5BCB0" w14:textId="77777777" w:rsidR="007B16C8" w:rsidRDefault="00000000">
      <w:pPr>
        <w:numPr>
          <w:ilvl w:val="1"/>
          <w:numId w:val="4"/>
        </w:numPr>
        <w:pBdr>
          <w:top w:val="nil"/>
          <w:left w:val="nil"/>
          <w:bottom w:val="nil"/>
          <w:right w:val="nil"/>
          <w:between w:val="nil"/>
        </w:pBdr>
        <w:ind w:left="709" w:hanging="709"/>
        <w:jc w:val="both"/>
        <w:rPr>
          <w:rFonts w:ascii="Calibri" w:eastAsia="Calibri" w:hAnsi="Calibri" w:cs="Calibri"/>
        </w:rPr>
      </w:pPr>
      <w:r>
        <w:rPr>
          <w:rFonts w:ascii="Calibri" w:eastAsia="Calibri" w:hAnsi="Calibri" w:cs="Calibri"/>
          <w:color w:val="000000"/>
        </w:rPr>
        <w:t>It is expected that parents/carers will ensure that their child will attend at the times agreed so that children can establish a routine and be ready to start schoo</w:t>
      </w:r>
      <w:r>
        <w:rPr>
          <w:rFonts w:ascii="Calibri" w:eastAsia="Calibri" w:hAnsi="Calibri" w:cs="Calibri"/>
        </w:rPr>
        <w:t>l</w:t>
      </w:r>
    </w:p>
    <w:p w14:paraId="68E46CC0" w14:textId="77777777" w:rsidR="007B16C8" w:rsidRDefault="00000000">
      <w:pPr>
        <w:numPr>
          <w:ilvl w:val="1"/>
          <w:numId w:val="4"/>
        </w:numPr>
        <w:pBdr>
          <w:top w:val="nil"/>
          <w:left w:val="nil"/>
          <w:bottom w:val="nil"/>
          <w:right w:val="nil"/>
          <w:between w:val="nil"/>
        </w:pBdr>
        <w:spacing w:after="200"/>
        <w:ind w:left="709" w:hanging="709"/>
        <w:jc w:val="both"/>
        <w:rPr>
          <w:rFonts w:ascii="Calibri" w:eastAsia="Calibri" w:hAnsi="Calibri" w:cs="Calibri"/>
        </w:rPr>
      </w:pPr>
      <w:r>
        <w:rPr>
          <w:rFonts w:ascii="Calibri" w:eastAsia="Calibri" w:hAnsi="Calibri" w:cs="Calibri"/>
          <w:color w:val="000000"/>
        </w:rPr>
        <w:t>If a child is</w:t>
      </w:r>
      <w:r>
        <w:rPr>
          <w:rFonts w:ascii="Calibri" w:eastAsia="Calibri" w:hAnsi="Calibri" w:cs="Calibri"/>
        </w:rPr>
        <w:t xml:space="preserve"> </w:t>
      </w:r>
      <w:r>
        <w:rPr>
          <w:rFonts w:ascii="Calibri" w:eastAsia="Calibri" w:hAnsi="Calibri" w:cs="Calibri"/>
          <w:color w:val="000000"/>
        </w:rPr>
        <w:t>absent the parent/carer  must inform the school. If a child does not attend the nursery</w:t>
      </w:r>
      <w:r>
        <w:rPr>
          <w:rFonts w:ascii="Calibri" w:eastAsia="Calibri" w:hAnsi="Calibri" w:cs="Calibri"/>
        </w:rPr>
        <w:t xml:space="preserve"> </w:t>
      </w:r>
      <w:r>
        <w:rPr>
          <w:rFonts w:ascii="Calibri" w:eastAsia="Calibri" w:hAnsi="Calibri" w:cs="Calibri"/>
          <w:color w:val="000000"/>
        </w:rPr>
        <w:t>for a period of more than two weeks without informing the school that child’s place may be offered to another child.</w:t>
      </w:r>
    </w:p>
    <w:p w14:paraId="1E2CE029" w14:textId="77777777" w:rsidR="007B16C8" w:rsidRDefault="00000000">
      <w:pPr>
        <w:numPr>
          <w:ilvl w:val="0"/>
          <w:numId w:val="4"/>
        </w:numPr>
        <w:pBdr>
          <w:top w:val="nil"/>
          <w:left w:val="nil"/>
          <w:bottom w:val="nil"/>
          <w:right w:val="nil"/>
          <w:between w:val="nil"/>
        </w:pBdr>
        <w:spacing w:after="200"/>
        <w:jc w:val="both"/>
        <w:rPr>
          <w:rFonts w:ascii="Calibri" w:eastAsia="Calibri" w:hAnsi="Calibri" w:cs="Calibri"/>
          <w:b/>
        </w:rPr>
      </w:pPr>
      <w:r>
        <w:rPr>
          <w:rFonts w:ascii="Calibri" w:eastAsia="Calibri" w:hAnsi="Calibri" w:cs="Calibri"/>
          <w:b/>
        </w:rPr>
        <w:t xml:space="preserve">Safeguarding </w:t>
      </w:r>
    </w:p>
    <w:p w14:paraId="3AA059A4" w14:textId="77777777" w:rsidR="007B16C8" w:rsidRDefault="00000000">
      <w:pPr>
        <w:pBdr>
          <w:top w:val="nil"/>
          <w:left w:val="nil"/>
          <w:bottom w:val="nil"/>
          <w:right w:val="nil"/>
          <w:between w:val="nil"/>
        </w:pBdr>
        <w:spacing w:after="200"/>
        <w:jc w:val="both"/>
        <w:rPr>
          <w:rFonts w:ascii="Calibri" w:eastAsia="Calibri" w:hAnsi="Calibri" w:cs="Calibri"/>
        </w:rPr>
      </w:pPr>
      <w:r>
        <w:rPr>
          <w:rFonts w:ascii="Calibri" w:eastAsia="Calibri" w:hAnsi="Calibri" w:cs="Calibri"/>
        </w:rPr>
        <w:t>Littletown Primary Academy  and Nursery is committed to safeguarding all      children.   Staff and parents/carers  are committed to working in partnership, alongside  external agencies as required.</w:t>
      </w:r>
    </w:p>
    <w:p w14:paraId="349BACC4" w14:textId="77777777" w:rsidR="007B16C8" w:rsidRDefault="007B16C8">
      <w:pPr>
        <w:pBdr>
          <w:top w:val="nil"/>
          <w:left w:val="nil"/>
          <w:bottom w:val="nil"/>
          <w:right w:val="nil"/>
          <w:between w:val="nil"/>
        </w:pBdr>
        <w:spacing w:after="200"/>
        <w:jc w:val="both"/>
        <w:rPr>
          <w:rFonts w:ascii="Calibri" w:eastAsia="Calibri" w:hAnsi="Calibri" w:cs="Calibri"/>
        </w:rPr>
      </w:pPr>
    </w:p>
    <w:p w14:paraId="533F99EB" w14:textId="77777777" w:rsidR="007B16C8" w:rsidRDefault="007B16C8">
      <w:pPr>
        <w:pBdr>
          <w:top w:val="nil"/>
          <w:left w:val="nil"/>
          <w:bottom w:val="nil"/>
          <w:right w:val="nil"/>
          <w:between w:val="nil"/>
        </w:pBdr>
        <w:spacing w:after="200"/>
        <w:jc w:val="both"/>
        <w:rPr>
          <w:rFonts w:ascii="Calibri" w:eastAsia="Calibri" w:hAnsi="Calibri" w:cs="Calibri"/>
        </w:rPr>
      </w:pPr>
    </w:p>
    <w:p w14:paraId="4A00A77C" w14:textId="77777777" w:rsidR="007B16C8" w:rsidRDefault="00000000">
      <w:pPr>
        <w:numPr>
          <w:ilvl w:val="0"/>
          <w:numId w:val="4"/>
        </w:numPr>
        <w:pBdr>
          <w:top w:val="nil"/>
          <w:left w:val="nil"/>
          <w:bottom w:val="nil"/>
          <w:right w:val="nil"/>
          <w:between w:val="nil"/>
        </w:pBdr>
        <w:spacing w:after="200"/>
        <w:jc w:val="both"/>
        <w:rPr>
          <w:rFonts w:ascii="Calibri" w:eastAsia="Calibri" w:hAnsi="Calibri" w:cs="Calibri"/>
          <w:b/>
        </w:rPr>
      </w:pPr>
      <w:r>
        <w:rPr>
          <w:rFonts w:ascii="Calibri" w:eastAsia="Calibri" w:hAnsi="Calibri" w:cs="Calibri"/>
          <w:b/>
        </w:rPr>
        <w:t>Staffing</w:t>
      </w:r>
    </w:p>
    <w:p w14:paraId="16261518" w14:textId="77777777" w:rsidR="007B16C8" w:rsidRDefault="00000000">
      <w:pPr>
        <w:spacing w:after="200"/>
        <w:jc w:val="both"/>
        <w:rPr>
          <w:rFonts w:ascii="Calibri" w:eastAsia="Calibri" w:hAnsi="Calibri" w:cs="Calibri"/>
        </w:rPr>
      </w:pPr>
      <w:r>
        <w:rPr>
          <w:rFonts w:ascii="Calibri" w:eastAsia="Calibri" w:hAnsi="Calibri" w:cs="Calibri"/>
        </w:rPr>
        <w:t>Littletown Primary Academy Nursery Staffing  will include - a qualified teacher supported by staff holding appropriate child care qualifications  (minimum level 2, or  level 3) and paediatric first aid qualification.  We operate a Key Worker system.  Each child and family will be allocated a Key Worker when they start at Littletown Nursery.  It is the Key Worker’s job to observe your child during their play and keep a record of their learning using our online learning journey system, Tapestry.  The Nursery Teacher will plan next steps for all children to ensure they make good progress.</w:t>
      </w:r>
    </w:p>
    <w:p w14:paraId="4E03F36A" w14:textId="77777777" w:rsidR="007B16C8" w:rsidRDefault="00000000">
      <w:pPr>
        <w:numPr>
          <w:ilvl w:val="0"/>
          <w:numId w:val="4"/>
        </w:numPr>
        <w:pBdr>
          <w:top w:val="nil"/>
          <w:left w:val="nil"/>
          <w:bottom w:val="nil"/>
          <w:right w:val="nil"/>
          <w:between w:val="nil"/>
        </w:pBdr>
        <w:spacing w:after="200"/>
        <w:jc w:val="both"/>
        <w:rPr>
          <w:rFonts w:ascii="Calibri" w:eastAsia="Calibri" w:hAnsi="Calibri" w:cs="Calibri"/>
          <w:b/>
        </w:rPr>
      </w:pPr>
      <w:r>
        <w:rPr>
          <w:rFonts w:ascii="Calibri" w:eastAsia="Calibri" w:hAnsi="Calibri" w:cs="Calibri"/>
          <w:b/>
        </w:rPr>
        <w:t xml:space="preserve">SEN  </w:t>
      </w:r>
    </w:p>
    <w:p w14:paraId="089DFE1B" w14:textId="77777777" w:rsidR="007B16C8" w:rsidRDefault="00000000">
      <w:pPr>
        <w:pBdr>
          <w:top w:val="nil"/>
          <w:left w:val="nil"/>
          <w:bottom w:val="nil"/>
          <w:right w:val="nil"/>
          <w:between w:val="nil"/>
        </w:pBdr>
        <w:spacing w:after="200"/>
        <w:jc w:val="both"/>
        <w:rPr>
          <w:rFonts w:ascii="Calibri" w:eastAsia="Calibri" w:hAnsi="Calibri" w:cs="Calibri"/>
        </w:rPr>
      </w:pPr>
      <w:r>
        <w:rPr>
          <w:rFonts w:ascii="Calibri" w:eastAsia="Calibri" w:hAnsi="Calibri" w:cs="Calibri"/>
        </w:rPr>
        <w:t xml:space="preserve">Littletown Nursery is committed to supporting all children with SEN (Special Educational Needs).  If a child is identified as SEN, we will work with families to support the child and ensure their needs are met to the best of our abilities.  We may ask families’ permission to involve external agencies (such as Nursery Plus, SALT and Health Visitors) if we feel their involvement would further support that child.  We require families to engage and to be open to support from these external agencies, as well as ourselves.  </w:t>
      </w:r>
    </w:p>
    <w:p w14:paraId="302A080F" w14:textId="77777777" w:rsidR="007B16C8" w:rsidRDefault="00000000">
      <w:pPr>
        <w:pStyle w:val="Heading1"/>
        <w:keepLines/>
        <w:numPr>
          <w:ilvl w:val="0"/>
          <w:numId w:val="4"/>
        </w:numPr>
        <w:spacing w:before="200" w:after="200"/>
        <w:ind w:left="709" w:hanging="709"/>
        <w:jc w:val="both"/>
        <w:rPr>
          <w:rFonts w:ascii="Calibri" w:eastAsia="Calibri" w:hAnsi="Calibri" w:cs="Calibri"/>
        </w:rPr>
      </w:pPr>
      <w:r>
        <w:rPr>
          <w:rFonts w:ascii="Calibri" w:eastAsia="Calibri" w:hAnsi="Calibri" w:cs="Calibri"/>
        </w:rPr>
        <w:t>Contacts and further information</w:t>
      </w:r>
    </w:p>
    <w:tbl>
      <w:tblPr>
        <w:tblStyle w:val="a4"/>
        <w:tblW w:w="8302" w:type="dxa"/>
        <w:tblInd w:w="-100" w:type="dxa"/>
        <w:tblLayout w:type="fixed"/>
        <w:tblLook w:val="0400" w:firstRow="0" w:lastRow="0" w:firstColumn="0" w:lastColumn="0" w:noHBand="0" w:noVBand="1"/>
      </w:tblPr>
      <w:tblGrid>
        <w:gridCol w:w="2261"/>
        <w:gridCol w:w="1474"/>
        <w:gridCol w:w="4567"/>
      </w:tblGrid>
      <w:tr w:rsidR="007B16C8" w14:paraId="678D00FE" w14:textId="77777777">
        <w:tc>
          <w:tcPr>
            <w:tcW w:w="2261" w:type="dxa"/>
            <w:vMerge w:val="restart"/>
            <w:tcBorders>
              <w:top w:val="single" w:sz="4" w:space="0" w:color="8496B0"/>
              <w:left w:val="single" w:sz="4" w:space="0" w:color="8496B0"/>
              <w:bottom w:val="single" w:sz="4" w:space="0" w:color="8496B0"/>
              <w:right w:val="single" w:sz="4" w:space="0" w:color="8496B0"/>
            </w:tcBorders>
            <w:shd w:val="clear" w:color="auto" w:fill="D9E2F3"/>
          </w:tcPr>
          <w:p w14:paraId="5783EE68" w14:textId="77777777" w:rsidR="007B16C8" w:rsidRDefault="00000000">
            <w:pPr>
              <w:widowControl w:val="0"/>
              <w:jc w:val="both"/>
              <w:rPr>
                <w:rFonts w:ascii="Calibri" w:eastAsia="Calibri" w:hAnsi="Calibri" w:cs="Calibri"/>
                <w:b/>
              </w:rPr>
            </w:pPr>
            <w:r>
              <w:rPr>
                <w:rFonts w:ascii="Calibri" w:eastAsia="Calibri" w:hAnsi="Calibri" w:cs="Calibri"/>
                <w:b/>
              </w:rPr>
              <w:t>Principal</w:t>
            </w:r>
          </w:p>
          <w:p w14:paraId="7B5DE624" w14:textId="77777777" w:rsidR="007B16C8" w:rsidRDefault="00000000">
            <w:pPr>
              <w:widowControl w:val="0"/>
              <w:jc w:val="both"/>
              <w:rPr>
                <w:rFonts w:ascii="Calibri" w:eastAsia="Calibri" w:hAnsi="Calibri" w:cs="Calibri"/>
              </w:rPr>
            </w:pPr>
            <w:r>
              <w:rPr>
                <w:rFonts w:ascii="Calibri" w:eastAsia="Calibri" w:hAnsi="Calibri" w:cs="Calibri"/>
                <w:b/>
              </w:rPr>
              <w:t>Mr David Perkins</w:t>
            </w:r>
          </w:p>
        </w:tc>
        <w:tc>
          <w:tcPr>
            <w:tcW w:w="1474" w:type="dxa"/>
            <w:tcBorders>
              <w:top w:val="single" w:sz="4" w:space="0" w:color="8496B0"/>
              <w:left w:val="single" w:sz="4" w:space="0" w:color="8496B0"/>
              <w:bottom w:val="single" w:sz="4" w:space="0" w:color="8496B0"/>
              <w:right w:val="single" w:sz="4" w:space="0" w:color="8496B0"/>
            </w:tcBorders>
            <w:shd w:val="clear" w:color="auto" w:fill="D9E2F3"/>
            <w:vAlign w:val="center"/>
          </w:tcPr>
          <w:p w14:paraId="5C52F587" w14:textId="77777777" w:rsidR="007B16C8" w:rsidRDefault="00000000">
            <w:pPr>
              <w:widowControl w:val="0"/>
              <w:jc w:val="both"/>
              <w:rPr>
                <w:rFonts w:ascii="Calibri" w:eastAsia="Calibri" w:hAnsi="Calibri" w:cs="Calibri"/>
                <w:b/>
              </w:rPr>
            </w:pPr>
            <w:r>
              <w:rPr>
                <w:rFonts w:ascii="Calibri" w:eastAsia="Calibri" w:hAnsi="Calibri" w:cs="Calibri"/>
                <w:b/>
              </w:rPr>
              <w:t>E-mail:</w:t>
            </w:r>
          </w:p>
        </w:tc>
        <w:tc>
          <w:tcPr>
            <w:tcW w:w="4567" w:type="dxa"/>
            <w:tcBorders>
              <w:top w:val="single" w:sz="4" w:space="0" w:color="8496B0"/>
              <w:left w:val="single" w:sz="4" w:space="0" w:color="8496B0"/>
              <w:bottom w:val="single" w:sz="4" w:space="0" w:color="8496B0"/>
              <w:right w:val="single" w:sz="4" w:space="0" w:color="8496B0"/>
            </w:tcBorders>
            <w:shd w:val="clear" w:color="auto" w:fill="auto"/>
          </w:tcPr>
          <w:p w14:paraId="75A21F05" w14:textId="77777777" w:rsidR="007B16C8" w:rsidRDefault="00000000">
            <w:pPr>
              <w:widowControl w:val="0"/>
              <w:jc w:val="both"/>
              <w:rPr>
                <w:rFonts w:ascii="Calibri" w:eastAsia="Calibri" w:hAnsi="Calibri" w:cs="Calibri"/>
              </w:rPr>
            </w:pPr>
            <w:r>
              <w:rPr>
                <w:rFonts w:ascii="Calibri" w:eastAsia="Calibri" w:hAnsi="Calibri" w:cs="Calibri"/>
              </w:rPr>
              <w:t>admin@littletown.devon.sch.uk</w:t>
            </w:r>
          </w:p>
        </w:tc>
      </w:tr>
      <w:tr w:rsidR="007B16C8" w14:paraId="0ED411E5" w14:textId="77777777">
        <w:tc>
          <w:tcPr>
            <w:tcW w:w="2261" w:type="dxa"/>
            <w:vMerge/>
            <w:tcBorders>
              <w:top w:val="single" w:sz="4" w:space="0" w:color="8496B0"/>
              <w:left w:val="single" w:sz="4" w:space="0" w:color="8496B0"/>
              <w:bottom w:val="single" w:sz="4" w:space="0" w:color="8496B0"/>
              <w:right w:val="single" w:sz="4" w:space="0" w:color="8496B0"/>
            </w:tcBorders>
            <w:shd w:val="clear" w:color="auto" w:fill="D9E2F3"/>
          </w:tcPr>
          <w:p w14:paraId="276C0BFB" w14:textId="77777777" w:rsidR="007B16C8" w:rsidRDefault="007B16C8">
            <w:pPr>
              <w:widowControl w:val="0"/>
              <w:pBdr>
                <w:top w:val="nil"/>
                <w:left w:val="nil"/>
                <w:bottom w:val="nil"/>
                <w:right w:val="nil"/>
                <w:between w:val="nil"/>
              </w:pBdr>
              <w:spacing w:line="276" w:lineRule="auto"/>
              <w:rPr>
                <w:rFonts w:ascii="Calibri" w:eastAsia="Calibri" w:hAnsi="Calibri" w:cs="Calibri"/>
              </w:rPr>
            </w:pPr>
          </w:p>
        </w:tc>
        <w:tc>
          <w:tcPr>
            <w:tcW w:w="1474" w:type="dxa"/>
            <w:tcBorders>
              <w:top w:val="single" w:sz="4" w:space="0" w:color="8496B0"/>
              <w:left w:val="single" w:sz="4" w:space="0" w:color="8496B0"/>
              <w:bottom w:val="single" w:sz="4" w:space="0" w:color="8496B0"/>
              <w:right w:val="single" w:sz="4" w:space="0" w:color="8496B0"/>
            </w:tcBorders>
            <w:shd w:val="clear" w:color="auto" w:fill="D9E2F3"/>
            <w:vAlign w:val="center"/>
          </w:tcPr>
          <w:p w14:paraId="771471C0" w14:textId="77777777" w:rsidR="007B16C8" w:rsidRDefault="00000000">
            <w:pPr>
              <w:widowControl w:val="0"/>
              <w:jc w:val="both"/>
              <w:rPr>
                <w:rFonts w:ascii="Calibri" w:eastAsia="Calibri" w:hAnsi="Calibri" w:cs="Calibri"/>
                <w:b/>
              </w:rPr>
            </w:pPr>
            <w:r>
              <w:rPr>
                <w:rFonts w:ascii="Calibri" w:eastAsia="Calibri" w:hAnsi="Calibri" w:cs="Calibri"/>
                <w:b/>
              </w:rPr>
              <w:t>Telephone:</w:t>
            </w:r>
          </w:p>
        </w:tc>
        <w:tc>
          <w:tcPr>
            <w:tcW w:w="4567" w:type="dxa"/>
            <w:tcBorders>
              <w:top w:val="single" w:sz="4" w:space="0" w:color="8496B0"/>
              <w:left w:val="single" w:sz="4" w:space="0" w:color="8496B0"/>
              <w:bottom w:val="single" w:sz="4" w:space="0" w:color="8496B0"/>
              <w:right w:val="single" w:sz="4" w:space="0" w:color="8496B0"/>
            </w:tcBorders>
            <w:shd w:val="clear" w:color="auto" w:fill="auto"/>
          </w:tcPr>
          <w:p w14:paraId="665CBD39" w14:textId="77777777" w:rsidR="007B16C8" w:rsidRDefault="00000000">
            <w:pPr>
              <w:widowControl w:val="0"/>
              <w:jc w:val="both"/>
              <w:rPr>
                <w:rFonts w:ascii="Calibri" w:eastAsia="Calibri" w:hAnsi="Calibri" w:cs="Calibri"/>
              </w:rPr>
            </w:pPr>
            <w:r>
              <w:rPr>
                <w:rFonts w:ascii="Calibri" w:eastAsia="Calibri" w:hAnsi="Calibri" w:cs="Calibri"/>
              </w:rPr>
              <w:t>01404 548749</w:t>
            </w:r>
          </w:p>
        </w:tc>
      </w:tr>
      <w:tr w:rsidR="007B16C8" w14:paraId="24DA5D45" w14:textId="77777777">
        <w:tc>
          <w:tcPr>
            <w:tcW w:w="2261" w:type="dxa"/>
            <w:vMerge/>
            <w:tcBorders>
              <w:top w:val="single" w:sz="4" w:space="0" w:color="8496B0"/>
              <w:left w:val="single" w:sz="4" w:space="0" w:color="8496B0"/>
              <w:bottom w:val="single" w:sz="4" w:space="0" w:color="8496B0"/>
              <w:right w:val="single" w:sz="4" w:space="0" w:color="8496B0"/>
            </w:tcBorders>
            <w:shd w:val="clear" w:color="auto" w:fill="D9E2F3"/>
          </w:tcPr>
          <w:p w14:paraId="78BF3E07" w14:textId="77777777" w:rsidR="007B16C8" w:rsidRDefault="007B16C8">
            <w:pPr>
              <w:widowControl w:val="0"/>
              <w:pBdr>
                <w:top w:val="nil"/>
                <w:left w:val="nil"/>
                <w:bottom w:val="nil"/>
                <w:right w:val="nil"/>
                <w:between w:val="nil"/>
              </w:pBdr>
              <w:spacing w:line="276" w:lineRule="auto"/>
              <w:rPr>
                <w:rFonts w:ascii="Calibri" w:eastAsia="Calibri" w:hAnsi="Calibri" w:cs="Calibri"/>
              </w:rPr>
            </w:pPr>
          </w:p>
        </w:tc>
        <w:tc>
          <w:tcPr>
            <w:tcW w:w="1474" w:type="dxa"/>
            <w:tcBorders>
              <w:top w:val="single" w:sz="4" w:space="0" w:color="8496B0"/>
              <w:left w:val="single" w:sz="4" w:space="0" w:color="8496B0"/>
              <w:bottom w:val="single" w:sz="4" w:space="0" w:color="8496B0"/>
              <w:right w:val="single" w:sz="4" w:space="0" w:color="8496B0"/>
            </w:tcBorders>
            <w:shd w:val="clear" w:color="auto" w:fill="D9E2F3"/>
            <w:vAlign w:val="center"/>
          </w:tcPr>
          <w:p w14:paraId="5BBB8974" w14:textId="77777777" w:rsidR="007B16C8" w:rsidRDefault="00000000">
            <w:pPr>
              <w:widowControl w:val="0"/>
              <w:jc w:val="both"/>
              <w:rPr>
                <w:rFonts w:ascii="Calibri" w:eastAsia="Calibri" w:hAnsi="Calibri" w:cs="Calibri"/>
                <w:b/>
              </w:rPr>
            </w:pPr>
            <w:r>
              <w:rPr>
                <w:rFonts w:ascii="Calibri" w:eastAsia="Calibri" w:hAnsi="Calibri" w:cs="Calibri"/>
                <w:b/>
              </w:rPr>
              <w:t>Website:</w:t>
            </w:r>
          </w:p>
        </w:tc>
        <w:tc>
          <w:tcPr>
            <w:tcW w:w="4567" w:type="dxa"/>
            <w:tcBorders>
              <w:top w:val="single" w:sz="4" w:space="0" w:color="8496B0"/>
              <w:left w:val="single" w:sz="4" w:space="0" w:color="8496B0"/>
              <w:bottom w:val="single" w:sz="4" w:space="0" w:color="8496B0"/>
              <w:right w:val="single" w:sz="4" w:space="0" w:color="8496B0"/>
            </w:tcBorders>
            <w:shd w:val="clear" w:color="auto" w:fill="auto"/>
          </w:tcPr>
          <w:p w14:paraId="44950B2C" w14:textId="77777777" w:rsidR="007B16C8" w:rsidRDefault="00000000">
            <w:pPr>
              <w:widowControl w:val="0"/>
              <w:jc w:val="both"/>
              <w:rPr>
                <w:rFonts w:ascii="Calibri" w:eastAsia="Calibri" w:hAnsi="Calibri" w:cs="Calibri"/>
              </w:rPr>
            </w:pPr>
            <w:r>
              <w:rPr>
                <w:rFonts w:ascii="Calibri" w:eastAsia="Calibri" w:hAnsi="Calibri" w:cs="Calibri"/>
              </w:rPr>
              <w:t>www.littletown.devon.sch.uk</w:t>
            </w:r>
          </w:p>
        </w:tc>
      </w:tr>
    </w:tbl>
    <w:p w14:paraId="6838E213" w14:textId="77777777" w:rsidR="007B16C8" w:rsidRDefault="00000000">
      <w:pPr>
        <w:pStyle w:val="Heading1"/>
        <w:keepLines/>
        <w:numPr>
          <w:ilvl w:val="0"/>
          <w:numId w:val="4"/>
        </w:numPr>
        <w:spacing w:before="200" w:after="200"/>
        <w:ind w:left="709" w:hanging="709"/>
        <w:jc w:val="both"/>
        <w:rPr>
          <w:rFonts w:ascii="Calibri" w:eastAsia="Calibri" w:hAnsi="Calibri" w:cs="Calibri"/>
        </w:rPr>
      </w:pPr>
      <w:r>
        <w:rPr>
          <w:rFonts w:ascii="Calibri" w:eastAsia="Calibri" w:hAnsi="Calibri" w:cs="Calibri"/>
        </w:rPr>
        <w:t>Policy Version</w:t>
      </w:r>
    </w:p>
    <w:p w14:paraId="6945F414" w14:textId="77777777" w:rsidR="007B16C8" w:rsidRDefault="00000000">
      <w:pPr>
        <w:numPr>
          <w:ilvl w:val="1"/>
          <w:numId w:val="4"/>
        </w:numPr>
        <w:pBdr>
          <w:top w:val="nil"/>
          <w:left w:val="nil"/>
          <w:bottom w:val="nil"/>
          <w:right w:val="nil"/>
          <w:between w:val="nil"/>
        </w:pBdr>
        <w:spacing w:before="200" w:after="200"/>
        <w:ind w:left="709" w:hanging="709"/>
        <w:jc w:val="both"/>
        <w:rPr>
          <w:rFonts w:ascii="Calibri" w:eastAsia="Calibri" w:hAnsi="Calibri" w:cs="Calibri"/>
        </w:rPr>
      </w:pPr>
      <w:r>
        <w:rPr>
          <w:rFonts w:ascii="Calibri" w:eastAsia="Calibri" w:hAnsi="Calibri" w:cs="Calibri"/>
          <w:color w:val="000000"/>
        </w:rPr>
        <w:t xml:space="preserve">This policy was determined by the governing body on </w:t>
      </w:r>
      <w:r>
        <w:rPr>
          <w:rFonts w:ascii="Calibri" w:eastAsia="Calibri" w:hAnsi="Calibri" w:cs="Calibri"/>
        </w:rPr>
        <w:t>6</w:t>
      </w:r>
      <w:r>
        <w:rPr>
          <w:rFonts w:ascii="Calibri" w:eastAsia="Calibri" w:hAnsi="Calibri" w:cs="Calibri"/>
          <w:color w:val="000000"/>
          <w:vertAlign w:val="superscript"/>
        </w:rPr>
        <w:t>th</w:t>
      </w:r>
      <w:r>
        <w:rPr>
          <w:rFonts w:ascii="Calibri" w:eastAsia="Calibri" w:hAnsi="Calibri" w:cs="Calibri"/>
          <w:color w:val="000000"/>
        </w:rPr>
        <w:t xml:space="preserve"> March 202</w:t>
      </w:r>
      <w:r>
        <w:rPr>
          <w:rFonts w:ascii="Calibri" w:eastAsia="Calibri" w:hAnsi="Calibri" w:cs="Calibri"/>
        </w:rPr>
        <w:t>3</w:t>
      </w:r>
    </w:p>
    <w:p w14:paraId="3BB182CD" w14:textId="77777777" w:rsidR="007B16C8" w:rsidRDefault="007B16C8">
      <w:pPr>
        <w:pBdr>
          <w:top w:val="nil"/>
          <w:left w:val="nil"/>
          <w:bottom w:val="nil"/>
          <w:right w:val="nil"/>
          <w:between w:val="nil"/>
        </w:pBdr>
        <w:spacing w:before="200" w:after="200"/>
        <w:jc w:val="both"/>
        <w:rPr>
          <w:rFonts w:ascii="Calibri" w:eastAsia="Calibri" w:hAnsi="Calibri" w:cs="Calibri"/>
          <w:highlight w:val="green"/>
        </w:rPr>
      </w:pPr>
    </w:p>
    <w:p w14:paraId="23F3BCA7" w14:textId="77777777" w:rsidR="007B16C8" w:rsidRDefault="00000000">
      <w:pPr>
        <w:pBdr>
          <w:top w:val="nil"/>
          <w:left w:val="nil"/>
          <w:bottom w:val="nil"/>
          <w:right w:val="nil"/>
          <w:between w:val="nil"/>
        </w:pBdr>
        <w:spacing w:before="200" w:after="200"/>
        <w:jc w:val="both"/>
        <w:rPr>
          <w:rFonts w:ascii="Calibri" w:eastAsia="Calibri" w:hAnsi="Calibri" w:cs="Calibri"/>
          <w:b/>
        </w:rPr>
      </w:pPr>
      <w:r>
        <w:rPr>
          <w:rFonts w:ascii="Calibri" w:eastAsia="Calibri" w:hAnsi="Calibri" w:cs="Calibri"/>
          <w:b/>
        </w:rPr>
        <w:t>Appendix 1 Covid 19</w:t>
      </w:r>
    </w:p>
    <w:p w14:paraId="589925C3" w14:textId="77777777" w:rsidR="007B16C8" w:rsidRDefault="00000000">
      <w:pPr>
        <w:pBdr>
          <w:top w:val="nil"/>
          <w:left w:val="nil"/>
          <w:bottom w:val="nil"/>
          <w:right w:val="nil"/>
          <w:between w:val="nil"/>
        </w:pBdr>
        <w:spacing w:before="200" w:after="200"/>
        <w:jc w:val="both"/>
        <w:rPr>
          <w:rFonts w:ascii="Calibri" w:eastAsia="Calibri" w:hAnsi="Calibri" w:cs="Calibri"/>
        </w:rPr>
      </w:pPr>
      <w:r>
        <w:rPr>
          <w:rFonts w:ascii="Calibri" w:eastAsia="Calibri" w:hAnsi="Calibri" w:cs="Calibri"/>
        </w:rPr>
        <w:t>Littletown Primary Academy and Nursery reserves the right to postpone or cancel admissions to Nursery for any new children during Lockdown, or school closure.</w:t>
      </w:r>
    </w:p>
    <w:p w14:paraId="064A948B" w14:textId="77777777" w:rsidR="007B16C8" w:rsidRDefault="007B16C8">
      <w:pPr>
        <w:pBdr>
          <w:top w:val="nil"/>
          <w:left w:val="nil"/>
          <w:bottom w:val="nil"/>
          <w:right w:val="nil"/>
          <w:between w:val="nil"/>
        </w:pBdr>
        <w:spacing w:before="200" w:after="200"/>
        <w:jc w:val="both"/>
        <w:rPr>
          <w:rFonts w:ascii="Calibri" w:eastAsia="Calibri" w:hAnsi="Calibri" w:cs="Calibri"/>
          <w:highlight w:val="green"/>
        </w:rPr>
      </w:pPr>
    </w:p>
    <w:p w14:paraId="76313EC8" w14:textId="77777777" w:rsidR="007B16C8" w:rsidRDefault="007B16C8">
      <w:pPr>
        <w:jc w:val="both"/>
      </w:pPr>
    </w:p>
    <w:sectPr w:rsidR="007B16C8">
      <w:footerReference w:type="default" r:id="rId20"/>
      <w:pgSz w:w="11906" w:h="16838"/>
      <w:pgMar w:top="1440" w:right="1797" w:bottom="1440" w:left="1797"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AEAEC" w14:textId="77777777" w:rsidR="00E57D7F" w:rsidRDefault="00E57D7F">
      <w:r>
        <w:separator/>
      </w:r>
    </w:p>
  </w:endnote>
  <w:endnote w:type="continuationSeparator" w:id="0">
    <w:p w14:paraId="312D2349" w14:textId="77777777" w:rsidR="00E57D7F" w:rsidRDefault="00E5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Overlock">
    <w:charset w:val="00"/>
    <w:family w:val="auto"/>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6A74" w14:textId="77777777" w:rsidR="007B16C8" w:rsidRDefault="007B16C8">
    <w:pPr>
      <w:pBdr>
        <w:top w:val="nil"/>
        <w:left w:val="nil"/>
        <w:bottom w:val="nil"/>
        <w:right w:val="nil"/>
        <w:between w:val="nil"/>
      </w:pBdr>
      <w:tabs>
        <w:tab w:val="center" w:pos="4513"/>
        <w:tab w:val="right" w:pos="9026"/>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792BD" w14:textId="77777777" w:rsidR="00E57D7F" w:rsidRDefault="00E57D7F">
      <w:r>
        <w:separator/>
      </w:r>
    </w:p>
  </w:footnote>
  <w:footnote w:type="continuationSeparator" w:id="0">
    <w:p w14:paraId="33FD8A84" w14:textId="77777777" w:rsidR="00E57D7F" w:rsidRDefault="00E57D7F">
      <w:r>
        <w:continuationSeparator/>
      </w:r>
    </w:p>
  </w:footnote>
  <w:footnote w:id="1">
    <w:p w14:paraId="539A0AAF" w14:textId="77777777" w:rsidR="007B16C8" w:rsidRDefault="00000000">
      <w:pPr>
        <w:pBdr>
          <w:top w:val="nil"/>
          <w:left w:val="nil"/>
          <w:bottom w:val="nil"/>
          <w:right w:val="nil"/>
          <w:between w:val="nil"/>
        </w:pBdr>
        <w:rPr>
          <w:rFonts w:ascii="Calibri" w:eastAsia="Calibri" w:hAnsi="Calibri" w:cs="Calibri"/>
          <w:color w:val="000000"/>
          <w:sz w:val="20"/>
          <w:szCs w:val="20"/>
        </w:rPr>
      </w:pPr>
      <w:r>
        <w:rPr>
          <w:vertAlign w:val="superscript"/>
        </w:rPr>
        <w:footnoteRef/>
      </w:r>
      <w:r>
        <w:t xml:space="preserve"> The Local Conditions of Funding are continually being updated to please make regular visits to the document.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656"/>
    <w:multiLevelType w:val="multilevel"/>
    <w:tmpl w:val="D86E9BFE"/>
    <w:lvl w:ilvl="0">
      <w:start w:val="1"/>
      <w:numFmt w:val="decimal"/>
      <w:lvlText w:val="%1."/>
      <w:lvlJc w:val="left"/>
      <w:pPr>
        <w:ind w:left="360" w:hanging="360"/>
      </w:pPr>
    </w:lvl>
    <w:lvl w:ilvl="1">
      <w:start w:val="1"/>
      <w:numFmt w:val="decimal"/>
      <w:lvlText w:val="%1.%2."/>
      <w:lvlJc w:val="left"/>
      <w:pPr>
        <w:ind w:left="574" w:hanging="432"/>
      </w:pPr>
      <w:rPr>
        <w:b/>
        <w:color w:val="000000"/>
      </w:rPr>
    </w:lvl>
    <w:lvl w:ilvl="2">
      <w:start w:val="1"/>
      <w:numFmt w:val="decimal"/>
      <w:lvlText w:val="%1.%2.%3."/>
      <w:lvlJc w:val="left"/>
      <w:pPr>
        <w:ind w:left="1224" w:hanging="504"/>
      </w:pPr>
      <w:rPr>
        <w:color w:val="8496B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DF050E"/>
    <w:multiLevelType w:val="multilevel"/>
    <w:tmpl w:val="12B295AA"/>
    <w:lvl w:ilvl="0">
      <w:start w:val="1"/>
      <w:numFmt w:val="decimal"/>
      <w:lvlText w:val="%1."/>
      <w:lvlJc w:val="left"/>
      <w:pPr>
        <w:ind w:left="3904" w:hanging="360"/>
      </w:pPr>
    </w:lvl>
    <w:lvl w:ilvl="1">
      <w:start w:val="1"/>
      <w:numFmt w:val="decimal"/>
      <w:lvlText w:val="%1.%2."/>
      <w:lvlJc w:val="left"/>
      <w:pPr>
        <w:ind w:left="4118" w:hanging="432"/>
      </w:pPr>
      <w:rPr>
        <w:b/>
        <w:color w:val="000000"/>
      </w:rPr>
    </w:lvl>
    <w:lvl w:ilvl="2">
      <w:start w:val="1"/>
      <w:numFmt w:val="decimal"/>
      <w:lvlText w:val="%1.%2.%3."/>
      <w:lvlJc w:val="left"/>
      <w:pPr>
        <w:ind w:left="4768" w:hanging="504"/>
      </w:pPr>
      <w:rPr>
        <w:color w:val="8496B0"/>
      </w:rPr>
    </w:lvl>
    <w:lvl w:ilvl="3">
      <w:start w:val="1"/>
      <w:numFmt w:val="decimal"/>
      <w:lvlText w:val="%1.%2.%3.%4."/>
      <w:lvlJc w:val="left"/>
      <w:pPr>
        <w:ind w:left="5272" w:hanging="648"/>
      </w:pPr>
    </w:lvl>
    <w:lvl w:ilvl="4">
      <w:start w:val="1"/>
      <w:numFmt w:val="decimal"/>
      <w:lvlText w:val="%1.%2.%3.%4.%5."/>
      <w:lvlJc w:val="left"/>
      <w:pPr>
        <w:ind w:left="5776" w:hanging="792"/>
      </w:pPr>
    </w:lvl>
    <w:lvl w:ilvl="5">
      <w:start w:val="1"/>
      <w:numFmt w:val="decimal"/>
      <w:lvlText w:val="%1.%2.%3.%4.%5.%6."/>
      <w:lvlJc w:val="left"/>
      <w:pPr>
        <w:ind w:left="6280" w:hanging="936"/>
      </w:pPr>
    </w:lvl>
    <w:lvl w:ilvl="6">
      <w:start w:val="1"/>
      <w:numFmt w:val="decimal"/>
      <w:lvlText w:val="%1.%2.%3.%4.%5.%6.%7."/>
      <w:lvlJc w:val="left"/>
      <w:pPr>
        <w:ind w:left="6784" w:hanging="1080"/>
      </w:pPr>
    </w:lvl>
    <w:lvl w:ilvl="7">
      <w:start w:val="1"/>
      <w:numFmt w:val="decimal"/>
      <w:lvlText w:val="%1.%2.%3.%4.%5.%6.%7.%8."/>
      <w:lvlJc w:val="left"/>
      <w:pPr>
        <w:ind w:left="7288" w:hanging="1224"/>
      </w:pPr>
    </w:lvl>
    <w:lvl w:ilvl="8">
      <w:start w:val="1"/>
      <w:numFmt w:val="decimal"/>
      <w:lvlText w:val="%1.%2.%3.%4.%5.%6.%7.%8.%9."/>
      <w:lvlJc w:val="left"/>
      <w:pPr>
        <w:ind w:left="7864" w:hanging="1440"/>
      </w:pPr>
    </w:lvl>
  </w:abstractNum>
  <w:abstractNum w:abstractNumId="2" w15:restartNumberingAfterBreak="0">
    <w:nsid w:val="28BC7B15"/>
    <w:multiLevelType w:val="multilevel"/>
    <w:tmpl w:val="4FA4C6F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325767AB"/>
    <w:multiLevelType w:val="multilevel"/>
    <w:tmpl w:val="C52A8CDC"/>
    <w:lvl w:ilvl="0">
      <w:start w:val="1"/>
      <w:numFmt w:val="bullet"/>
      <w:lvlText w:val="●"/>
      <w:lvlJc w:val="left"/>
      <w:pPr>
        <w:ind w:left="1512" w:hanging="360"/>
      </w:pPr>
      <w:rPr>
        <w:rFonts w:ascii="Noto Sans Symbols" w:eastAsia="Noto Sans Symbols" w:hAnsi="Noto Sans Symbols" w:cs="Noto Sans Symbols"/>
        <w:color w:val="4472C4"/>
      </w:rPr>
    </w:lvl>
    <w:lvl w:ilvl="1">
      <w:start w:val="1"/>
      <w:numFmt w:val="bullet"/>
      <w:lvlText w:val="o"/>
      <w:lvlJc w:val="left"/>
      <w:pPr>
        <w:ind w:left="2232" w:hanging="360"/>
      </w:pPr>
    </w:lvl>
    <w:lvl w:ilvl="2">
      <w:start w:val="1"/>
      <w:numFmt w:val="bullet"/>
      <w:lvlText w:val="▪"/>
      <w:lvlJc w:val="left"/>
      <w:pPr>
        <w:ind w:left="2952" w:hanging="360"/>
      </w:pPr>
      <w:rPr>
        <w:rFonts w:ascii="Noto Sans Symbols" w:eastAsia="Noto Sans Symbols" w:hAnsi="Noto Sans Symbols" w:cs="Noto Sans Symbols"/>
      </w:rPr>
    </w:lvl>
    <w:lvl w:ilvl="3">
      <w:start w:val="1"/>
      <w:numFmt w:val="bullet"/>
      <w:lvlText w:val="●"/>
      <w:lvlJc w:val="left"/>
      <w:pPr>
        <w:ind w:left="3672" w:hanging="360"/>
      </w:pPr>
      <w:rPr>
        <w:rFonts w:ascii="Noto Sans Symbols" w:eastAsia="Noto Sans Symbols" w:hAnsi="Noto Sans Symbols" w:cs="Noto Sans Symbols"/>
      </w:rPr>
    </w:lvl>
    <w:lvl w:ilvl="4">
      <w:start w:val="1"/>
      <w:numFmt w:val="bullet"/>
      <w:lvlText w:val="o"/>
      <w:lvlJc w:val="left"/>
      <w:pPr>
        <w:ind w:left="4392" w:hanging="360"/>
      </w:pPr>
    </w:lvl>
    <w:lvl w:ilvl="5">
      <w:start w:val="1"/>
      <w:numFmt w:val="bullet"/>
      <w:lvlText w:val="▪"/>
      <w:lvlJc w:val="left"/>
      <w:pPr>
        <w:ind w:left="5112" w:hanging="360"/>
      </w:pPr>
      <w:rPr>
        <w:rFonts w:ascii="Noto Sans Symbols" w:eastAsia="Noto Sans Symbols" w:hAnsi="Noto Sans Symbols" w:cs="Noto Sans Symbols"/>
      </w:rPr>
    </w:lvl>
    <w:lvl w:ilvl="6">
      <w:start w:val="1"/>
      <w:numFmt w:val="bullet"/>
      <w:lvlText w:val="●"/>
      <w:lvlJc w:val="left"/>
      <w:pPr>
        <w:ind w:left="5832" w:hanging="360"/>
      </w:pPr>
      <w:rPr>
        <w:rFonts w:ascii="Noto Sans Symbols" w:eastAsia="Noto Sans Symbols" w:hAnsi="Noto Sans Symbols" w:cs="Noto Sans Symbols"/>
      </w:rPr>
    </w:lvl>
    <w:lvl w:ilvl="7">
      <w:start w:val="1"/>
      <w:numFmt w:val="bullet"/>
      <w:lvlText w:val="o"/>
      <w:lvlJc w:val="left"/>
      <w:pPr>
        <w:ind w:left="6552" w:hanging="360"/>
      </w:pPr>
    </w:lvl>
    <w:lvl w:ilvl="8">
      <w:start w:val="1"/>
      <w:numFmt w:val="bullet"/>
      <w:lvlText w:val="▪"/>
      <w:lvlJc w:val="left"/>
      <w:pPr>
        <w:ind w:left="7272" w:hanging="360"/>
      </w:pPr>
      <w:rPr>
        <w:rFonts w:ascii="Noto Sans Symbols" w:eastAsia="Noto Sans Symbols" w:hAnsi="Noto Sans Symbols" w:cs="Noto Sans Symbols"/>
      </w:rPr>
    </w:lvl>
  </w:abstractNum>
  <w:abstractNum w:abstractNumId="4" w15:restartNumberingAfterBreak="0">
    <w:nsid w:val="77670F1E"/>
    <w:multiLevelType w:val="multilevel"/>
    <w:tmpl w:val="281400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079712805">
    <w:abstractNumId w:val="3"/>
  </w:num>
  <w:num w:numId="2" w16cid:durableId="573586806">
    <w:abstractNumId w:val="4"/>
  </w:num>
  <w:num w:numId="3" w16cid:durableId="1828784183">
    <w:abstractNumId w:val="2"/>
  </w:num>
  <w:num w:numId="4" w16cid:durableId="389575965">
    <w:abstractNumId w:val="0"/>
  </w:num>
  <w:num w:numId="5" w16cid:durableId="778646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6C8"/>
    <w:rsid w:val="005C0940"/>
    <w:rsid w:val="007B16C8"/>
    <w:rsid w:val="00E57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59D1"/>
  <w15:docId w15:val="{4E4BA599-39FF-4A6F-84CD-6FFEFE52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Overlock" w:eastAsia="Overlock" w:hAnsi="Overlock" w:cs="Overlock"/>
      <w:b/>
    </w:rPr>
  </w:style>
  <w:style w:type="paragraph" w:styleId="Heading2">
    <w:name w:val="heading 2"/>
    <w:basedOn w:val="Normal"/>
    <w:next w:val="Normal"/>
    <w:uiPriority w:val="9"/>
    <w:semiHidden/>
    <w:unhideWhenUsed/>
    <w:qFormat/>
    <w:pPr>
      <w:keepNext/>
      <w:outlineLvl w:val="1"/>
    </w:pPr>
    <w:rPr>
      <w:rFonts w:ascii="Overlock" w:eastAsia="Overlock" w:hAnsi="Overlock" w:cs="Overlock"/>
      <w:b/>
      <w:sz w:val="20"/>
      <w:szCs w:val="20"/>
    </w:rPr>
  </w:style>
  <w:style w:type="paragraph" w:styleId="Heading3">
    <w:name w:val="heading 3"/>
    <w:basedOn w:val="Normal"/>
    <w:next w:val="Normal"/>
    <w:uiPriority w:val="9"/>
    <w:semiHidden/>
    <w:unhideWhenUsed/>
    <w:qFormat/>
    <w:pPr>
      <w:keepNext/>
      <w:outlineLvl w:val="2"/>
    </w:pPr>
    <w:rPr>
      <w:rFonts w:ascii="Overlock" w:eastAsia="Overlock" w:hAnsi="Overlock" w:cs="Overlock"/>
      <w:b/>
      <w:color w:val="333399"/>
      <w:sz w:val="20"/>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dmin@littletown.devon.sch.uk" TargetMode="External"/><Relationship Id="rId13" Type="http://schemas.openxmlformats.org/officeDocument/2006/relationships/hyperlink" Target="https://new.devon.gov.uk/educationandfamilies/school-information/apply-for-a-school-place/arrangements-and-policies" TargetMode="External"/><Relationship Id="rId18" Type="http://schemas.openxmlformats.org/officeDocument/2006/relationships/hyperlink" Target="mailto:discinfo@devon.gov.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www.gov.uk/government/publications/early-education-and-childcare--2" TargetMode="External"/><Relationship Id="rId17" Type="http://schemas.openxmlformats.org/officeDocument/2006/relationships/hyperlink" Target="https://devoncc.sharepoint.com/sites/PublicDocs/Education/_layouts/15/guestaccess.aspx?guestaccesstoken=QJJFfpIYCBOh5K6zvE%2BCKu25mTbnYCwCM%2FyZUrIk1Yk%3D&amp;docid=0b594157e924f4614a65358482d2ae17f" TargetMode="External"/><Relationship Id="rId2" Type="http://schemas.openxmlformats.org/officeDocument/2006/relationships/styles" Target="styles.xml"/><Relationship Id="rId16" Type="http://schemas.openxmlformats.org/officeDocument/2006/relationships/hyperlink" Target="https://devoncc.sharepoint.com/sites/PublicDocs/Education/_layouts/15/guestaccess.aspx?guestaccesstoken=QJJFfpIYCBOh5K6zvE%2BCKu25mTbnYCwCM%2FyZUrIk1Yk%3D&amp;docid=0b594157e924f4614a65358482d2ae17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voncc.sharepoint.com/sites/PublicDocs/Education/_layouts/15/guestaccess.aspx?guestaccesstoken=7sgRujiRiizAWQPqwi47r2WkohNpcnEosSjgZ1dTTc4%3D&amp;docid=0f84043d57ff64e41b6cf875e68138529" TargetMode="External"/><Relationship Id="rId5" Type="http://schemas.openxmlformats.org/officeDocument/2006/relationships/footnotes" Target="footnotes.xml"/><Relationship Id="rId15" Type="http://schemas.openxmlformats.org/officeDocument/2006/relationships/hyperlink" Target="https://new.devon.gov.uk/educationandfamilies/factsheet/employer-childcare-vouchers" TargetMode="External"/><Relationship Id="rId10" Type="http://schemas.openxmlformats.org/officeDocument/2006/relationships/hyperlink" Target="https://www.gov.uk/government/publications/school-admissions-code--2" TargetMode="External"/><Relationship Id="rId19" Type="http://schemas.openxmlformats.org/officeDocument/2006/relationships/hyperlink" Target="http://www.directory.devon.gov.uk/kb5/devon/directory/results.page?sorttype=field&amp;adultchannel=12" TargetMode="External"/><Relationship Id="rId4" Type="http://schemas.openxmlformats.org/officeDocument/2006/relationships/webSettings" Target="webSettings.xml"/><Relationship Id="rId9" Type="http://schemas.openxmlformats.org/officeDocument/2006/relationships/hyperlink" Target="http://www.littletown.devon.sch.uk/" TargetMode="External"/><Relationship Id="rId14" Type="http://schemas.openxmlformats.org/officeDocument/2006/relationships/hyperlink" Target="https://devoncc.sharepoint.com/sites/PublicDocs/Education/_layouts/15/guestaccess.aspx?guestaccesstoken=7sgRujiRiizAWQPqwi47r2WkohNpcnEosSjgZ1dTTc4%3D&amp;docid=0f84043d57ff64e41b6cf875e6813852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2945</Words>
  <Characters>16788</Characters>
  <Application>Microsoft Office Word</Application>
  <DocSecurity>0</DocSecurity>
  <Lines>139</Lines>
  <Paragraphs>39</Paragraphs>
  <ScaleCrop>false</ScaleCrop>
  <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 Denner</cp:lastModifiedBy>
  <cp:revision>2</cp:revision>
  <dcterms:created xsi:type="dcterms:W3CDTF">2023-03-15T13:03:00Z</dcterms:created>
  <dcterms:modified xsi:type="dcterms:W3CDTF">2023-03-15T13:04:00Z</dcterms:modified>
</cp:coreProperties>
</file>