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A9BB" w14:textId="53EBDB14" w:rsidR="00CD6AA9" w:rsidRDefault="002B0277">
      <w:r>
        <w:t>KS2 Results 2022-23</w:t>
      </w:r>
      <w:r w:rsidR="00813F54">
        <w:t xml:space="preserve"> – Statutory Assessment Tests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2213"/>
        <w:gridCol w:w="2130"/>
      </w:tblGrid>
      <w:tr w:rsidR="002B0277" w14:paraId="14A3C285" w14:textId="77777777" w:rsidTr="002B0277">
        <w:tc>
          <w:tcPr>
            <w:tcW w:w="4786" w:type="dxa"/>
            <w:shd w:val="clear" w:color="auto" w:fill="ADADAD" w:themeFill="background2" w:themeFillShade="BF"/>
          </w:tcPr>
          <w:p w14:paraId="148AF0F1" w14:textId="03AD2CDF" w:rsidR="002B0277" w:rsidRDefault="002B0277">
            <w:r>
              <w:t>Subject</w:t>
            </w:r>
          </w:p>
        </w:tc>
        <w:tc>
          <w:tcPr>
            <w:tcW w:w="2268" w:type="dxa"/>
            <w:shd w:val="clear" w:color="auto" w:fill="ADADAD" w:themeFill="background2" w:themeFillShade="BF"/>
          </w:tcPr>
          <w:p w14:paraId="314A0107" w14:textId="5B982DE9" w:rsidR="002B0277" w:rsidRDefault="002B0277">
            <w:r>
              <w:t>Littletown results</w:t>
            </w:r>
          </w:p>
        </w:tc>
        <w:tc>
          <w:tcPr>
            <w:tcW w:w="2188" w:type="dxa"/>
            <w:shd w:val="clear" w:color="auto" w:fill="ADADAD" w:themeFill="background2" w:themeFillShade="BF"/>
          </w:tcPr>
          <w:p w14:paraId="7F1646B6" w14:textId="0A220AA1" w:rsidR="002B0277" w:rsidRDefault="002B0277">
            <w:r>
              <w:t>National results</w:t>
            </w:r>
          </w:p>
        </w:tc>
      </w:tr>
      <w:tr w:rsidR="002B0277" w14:paraId="67C9685F" w14:textId="77777777" w:rsidTr="002B0277">
        <w:tc>
          <w:tcPr>
            <w:tcW w:w="4786" w:type="dxa"/>
          </w:tcPr>
          <w:p w14:paraId="696A3710" w14:textId="062C6A04" w:rsidR="002B0277" w:rsidRPr="002B0277" w:rsidRDefault="002B0277">
            <w:pPr>
              <w:rPr>
                <w:b/>
                <w:bCs/>
              </w:rPr>
            </w:pPr>
            <w:r w:rsidRPr="002B0277">
              <w:rPr>
                <w:b/>
                <w:bCs/>
              </w:rPr>
              <w:t>Reading:</w:t>
            </w:r>
          </w:p>
        </w:tc>
        <w:tc>
          <w:tcPr>
            <w:tcW w:w="2268" w:type="dxa"/>
          </w:tcPr>
          <w:p w14:paraId="2ACF5D58" w14:textId="77777777" w:rsidR="002B0277" w:rsidRDefault="002B0277"/>
        </w:tc>
        <w:tc>
          <w:tcPr>
            <w:tcW w:w="2188" w:type="dxa"/>
          </w:tcPr>
          <w:p w14:paraId="703CCE76" w14:textId="77777777" w:rsidR="002B0277" w:rsidRDefault="002B0277"/>
        </w:tc>
      </w:tr>
      <w:tr w:rsidR="002B0277" w14:paraId="6101FA11" w14:textId="77777777" w:rsidTr="002B0277">
        <w:tc>
          <w:tcPr>
            <w:tcW w:w="4786" w:type="dxa"/>
          </w:tcPr>
          <w:p w14:paraId="34B5E6BE" w14:textId="3C597DAF" w:rsidR="002B0277" w:rsidRDefault="002B0277">
            <w:r>
              <w:t>Pupils Working at Expected Standard</w:t>
            </w:r>
          </w:p>
        </w:tc>
        <w:tc>
          <w:tcPr>
            <w:tcW w:w="2268" w:type="dxa"/>
          </w:tcPr>
          <w:p w14:paraId="4161E5E2" w14:textId="545DC558" w:rsidR="002B0277" w:rsidRDefault="002B0277" w:rsidP="006F007F">
            <w:pPr>
              <w:jc w:val="center"/>
            </w:pPr>
            <w:r>
              <w:t>75%</w:t>
            </w:r>
          </w:p>
        </w:tc>
        <w:tc>
          <w:tcPr>
            <w:tcW w:w="2188" w:type="dxa"/>
          </w:tcPr>
          <w:p w14:paraId="205A4255" w14:textId="77777777" w:rsidR="002B0277" w:rsidRDefault="002B0277" w:rsidP="006F007F">
            <w:pPr>
              <w:jc w:val="center"/>
            </w:pPr>
            <w:r>
              <w:t>73%</w:t>
            </w:r>
          </w:p>
          <w:p w14:paraId="63BCE74A" w14:textId="05526626" w:rsidR="006F007F" w:rsidRDefault="006F007F" w:rsidP="006F007F">
            <w:pPr>
              <w:jc w:val="center"/>
            </w:pPr>
          </w:p>
        </w:tc>
      </w:tr>
      <w:tr w:rsidR="002B0277" w14:paraId="3A54D82D" w14:textId="77777777" w:rsidTr="002B0277">
        <w:tc>
          <w:tcPr>
            <w:tcW w:w="4786" w:type="dxa"/>
          </w:tcPr>
          <w:p w14:paraId="23E34581" w14:textId="7B138843" w:rsidR="002B0277" w:rsidRDefault="002B0277">
            <w:r>
              <w:t>Pupils Working at Greater Depth</w:t>
            </w:r>
          </w:p>
        </w:tc>
        <w:tc>
          <w:tcPr>
            <w:tcW w:w="2268" w:type="dxa"/>
          </w:tcPr>
          <w:p w14:paraId="60EE2BD8" w14:textId="41A6FF95" w:rsidR="002B0277" w:rsidRDefault="002B0277" w:rsidP="006F007F">
            <w:pPr>
              <w:jc w:val="center"/>
            </w:pPr>
            <w:r>
              <w:t>38%</w:t>
            </w:r>
          </w:p>
        </w:tc>
        <w:tc>
          <w:tcPr>
            <w:tcW w:w="2188" w:type="dxa"/>
          </w:tcPr>
          <w:p w14:paraId="0616629E" w14:textId="77777777" w:rsidR="002B0277" w:rsidRDefault="002B0277" w:rsidP="006F007F">
            <w:pPr>
              <w:jc w:val="center"/>
            </w:pPr>
            <w:r>
              <w:t>29%</w:t>
            </w:r>
          </w:p>
          <w:p w14:paraId="2C14F056" w14:textId="4D2EC45D" w:rsidR="006F007F" w:rsidRDefault="006F007F" w:rsidP="006F007F">
            <w:pPr>
              <w:jc w:val="center"/>
            </w:pPr>
          </w:p>
        </w:tc>
      </w:tr>
      <w:tr w:rsidR="002B0277" w14:paraId="56E297F7" w14:textId="77777777" w:rsidTr="002B0277">
        <w:tc>
          <w:tcPr>
            <w:tcW w:w="4786" w:type="dxa"/>
          </w:tcPr>
          <w:p w14:paraId="63F61461" w14:textId="20070DEF" w:rsidR="002B0277" w:rsidRPr="002B0277" w:rsidRDefault="002B0277">
            <w:pPr>
              <w:rPr>
                <w:b/>
                <w:bCs/>
              </w:rPr>
            </w:pPr>
            <w:r w:rsidRPr="002B0277">
              <w:rPr>
                <w:b/>
                <w:bCs/>
              </w:rPr>
              <w:t>Maths:</w:t>
            </w:r>
          </w:p>
        </w:tc>
        <w:tc>
          <w:tcPr>
            <w:tcW w:w="2268" w:type="dxa"/>
          </w:tcPr>
          <w:p w14:paraId="7278CBDD" w14:textId="77777777" w:rsidR="002B0277" w:rsidRDefault="002B0277" w:rsidP="006F007F">
            <w:pPr>
              <w:jc w:val="center"/>
            </w:pPr>
          </w:p>
        </w:tc>
        <w:tc>
          <w:tcPr>
            <w:tcW w:w="2188" w:type="dxa"/>
          </w:tcPr>
          <w:p w14:paraId="1F31DC71" w14:textId="77777777" w:rsidR="002B0277" w:rsidRDefault="002B0277" w:rsidP="006F007F">
            <w:pPr>
              <w:jc w:val="center"/>
            </w:pPr>
          </w:p>
        </w:tc>
      </w:tr>
      <w:tr w:rsidR="002B0277" w14:paraId="362CFC68" w14:textId="77777777" w:rsidTr="002B0277">
        <w:tc>
          <w:tcPr>
            <w:tcW w:w="4786" w:type="dxa"/>
          </w:tcPr>
          <w:p w14:paraId="4DECD26B" w14:textId="56885165" w:rsidR="002B0277" w:rsidRDefault="002B0277">
            <w:r>
              <w:t>Pupils Working at Expected Standard</w:t>
            </w:r>
          </w:p>
        </w:tc>
        <w:tc>
          <w:tcPr>
            <w:tcW w:w="2268" w:type="dxa"/>
          </w:tcPr>
          <w:p w14:paraId="11513E19" w14:textId="354AD735" w:rsidR="002B0277" w:rsidRDefault="002B0277" w:rsidP="006F007F">
            <w:pPr>
              <w:jc w:val="center"/>
            </w:pPr>
            <w:r>
              <w:t>72%</w:t>
            </w:r>
          </w:p>
        </w:tc>
        <w:tc>
          <w:tcPr>
            <w:tcW w:w="2188" w:type="dxa"/>
          </w:tcPr>
          <w:p w14:paraId="47D4A918" w14:textId="77777777" w:rsidR="002B0277" w:rsidRDefault="002B0277" w:rsidP="006F007F">
            <w:pPr>
              <w:jc w:val="center"/>
            </w:pPr>
            <w:r>
              <w:t>73%</w:t>
            </w:r>
          </w:p>
          <w:p w14:paraId="74C7F5C8" w14:textId="200B691F" w:rsidR="006F007F" w:rsidRDefault="006F007F" w:rsidP="006F007F">
            <w:pPr>
              <w:jc w:val="center"/>
            </w:pPr>
          </w:p>
        </w:tc>
      </w:tr>
      <w:tr w:rsidR="002B0277" w14:paraId="21BCBA22" w14:textId="77777777" w:rsidTr="002B0277">
        <w:tc>
          <w:tcPr>
            <w:tcW w:w="4786" w:type="dxa"/>
          </w:tcPr>
          <w:p w14:paraId="76DBFA45" w14:textId="7D31650B" w:rsidR="002B0277" w:rsidRDefault="002B0277">
            <w:r>
              <w:t>Pupils Working at Greater Depth</w:t>
            </w:r>
          </w:p>
        </w:tc>
        <w:tc>
          <w:tcPr>
            <w:tcW w:w="2268" w:type="dxa"/>
          </w:tcPr>
          <w:p w14:paraId="701D16C2" w14:textId="276AD5C4" w:rsidR="002B0277" w:rsidRDefault="002B0277" w:rsidP="006F007F">
            <w:pPr>
              <w:jc w:val="center"/>
            </w:pPr>
            <w:r>
              <w:t>23%</w:t>
            </w:r>
          </w:p>
        </w:tc>
        <w:tc>
          <w:tcPr>
            <w:tcW w:w="2188" w:type="dxa"/>
          </w:tcPr>
          <w:p w14:paraId="5CB1928B" w14:textId="77777777" w:rsidR="002B0277" w:rsidRDefault="002B0277" w:rsidP="006F007F">
            <w:pPr>
              <w:jc w:val="center"/>
            </w:pPr>
            <w:r>
              <w:t>24%</w:t>
            </w:r>
          </w:p>
          <w:p w14:paraId="26FF0DAF" w14:textId="5BBF9D72" w:rsidR="006F007F" w:rsidRDefault="006F007F" w:rsidP="006F007F">
            <w:pPr>
              <w:jc w:val="center"/>
            </w:pPr>
          </w:p>
        </w:tc>
      </w:tr>
      <w:tr w:rsidR="002B0277" w14:paraId="10D6BC92" w14:textId="77777777" w:rsidTr="002B0277">
        <w:tc>
          <w:tcPr>
            <w:tcW w:w="4786" w:type="dxa"/>
          </w:tcPr>
          <w:p w14:paraId="1E0859D1" w14:textId="1CEC9977" w:rsidR="002B0277" w:rsidRPr="002B0277" w:rsidRDefault="002B0277">
            <w:pPr>
              <w:rPr>
                <w:b/>
                <w:bCs/>
              </w:rPr>
            </w:pPr>
            <w:r w:rsidRPr="002B0277">
              <w:rPr>
                <w:b/>
                <w:bCs/>
              </w:rPr>
              <w:t>Writing:</w:t>
            </w:r>
          </w:p>
        </w:tc>
        <w:tc>
          <w:tcPr>
            <w:tcW w:w="2268" w:type="dxa"/>
          </w:tcPr>
          <w:p w14:paraId="416A6F15" w14:textId="77777777" w:rsidR="002B0277" w:rsidRDefault="002B0277" w:rsidP="006F007F">
            <w:pPr>
              <w:jc w:val="center"/>
            </w:pPr>
          </w:p>
        </w:tc>
        <w:tc>
          <w:tcPr>
            <w:tcW w:w="2188" w:type="dxa"/>
          </w:tcPr>
          <w:p w14:paraId="2B344F66" w14:textId="77777777" w:rsidR="002B0277" w:rsidRDefault="002B0277" w:rsidP="006F007F">
            <w:pPr>
              <w:jc w:val="center"/>
            </w:pPr>
          </w:p>
        </w:tc>
      </w:tr>
      <w:tr w:rsidR="002B0277" w14:paraId="0C5F1430" w14:textId="77777777" w:rsidTr="002B0277">
        <w:tc>
          <w:tcPr>
            <w:tcW w:w="4786" w:type="dxa"/>
          </w:tcPr>
          <w:p w14:paraId="368BB6EF" w14:textId="13E674B0" w:rsidR="002B0277" w:rsidRDefault="002B0277">
            <w:r>
              <w:t>Pupils Working at Expected Standard</w:t>
            </w:r>
          </w:p>
        </w:tc>
        <w:tc>
          <w:tcPr>
            <w:tcW w:w="2268" w:type="dxa"/>
          </w:tcPr>
          <w:p w14:paraId="28F5CFA2" w14:textId="3E9B28D5" w:rsidR="002B0277" w:rsidRDefault="002B0277" w:rsidP="006F007F">
            <w:pPr>
              <w:jc w:val="center"/>
            </w:pPr>
            <w:r>
              <w:t>77%</w:t>
            </w:r>
          </w:p>
        </w:tc>
        <w:tc>
          <w:tcPr>
            <w:tcW w:w="2188" w:type="dxa"/>
          </w:tcPr>
          <w:p w14:paraId="495333E2" w14:textId="77777777" w:rsidR="002B0277" w:rsidRDefault="002B0277" w:rsidP="006F007F">
            <w:pPr>
              <w:jc w:val="center"/>
            </w:pPr>
            <w:r>
              <w:t>71%</w:t>
            </w:r>
          </w:p>
          <w:p w14:paraId="792B4766" w14:textId="1E9E84C5" w:rsidR="006F007F" w:rsidRDefault="006F007F" w:rsidP="006F007F">
            <w:pPr>
              <w:jc w:val="center"/>
            </w:pPr>
          </w:p>
        </w:tc>
      </w:tr>
      <w:tr w:rsidR="002B0277" w14:paraId="1317085C" w14:textId="77777777" w:rsidTr="002B0277">
        <w:tc>
          <w:tcPr>
            <w:tcW w:w="4786" w:type="dxa"/>
          </w:tcPr>
          <w:p w14:paraId="54522F9E" w14:textId="25B22788" w:rsidR="002B0277" w:rsidRDefault="002B0277">
            <w:r>
              <w:t>Pupils Working at Greater Depth</w:t>
            </w:r>
          </w:p>
        </w:tc>
        <w:tc>
          <w:tcPr>
            <w:tcW w:w="2268" w:type="dxa"/>
          </w:tcPr>
          <w:p w14:paraId="6FF999EF" w14:textId="11041F8B" w:rsidR="002B0277" w:rsidRDefault="002B0277" w:rsidP="006F007F">
            <w:pPr>
              <w:jc w:val="center"/>
            </w:pPr>
            <w:r>
              <w:t>15%</w:t>
            </w:r>
          </w:p>
        </w:tc>
        <w:tc>
          <w:tcPr>
            <w:tcW w:w="2188" w:type="dxa"/>
          </w:tcPr>
          <w:p w14:paraId="74172EB2" w14:textId="77777777" w:rsidR="002B0277" w:rsidRDefault="002B0277" w:rsidP="006F007F">
            <w:pPr>
              <w:jc w:val="center"/>
            </w:pPr>
            <w:r>
              <w:t>13%</w:t>
            </w:r>
          </w:p>
          <w:p w14:paraId="55936859" w14:textId="7DF7B867" w:rsidR="006F007F" w:rsidRDefault="006F007F" w:rsidP="006F007F">
            <w:pPr>
              <w:jc w:val="center"/>
            </w:pPr>
          </w:p>
        </w:tc>
      </w:tr>
      <w:tr w:rsidR="002B0277" w14:paraId="7F42DBC5" w14:textId="77777777" w:rsidTr="002B0277">
        <w:tc>
          <w:tcPr>
            <w:tcW w:w="4786" w:type="dxa"/>
          </w:tcPr>
          <w:p w14:paraId="47273631" w14:textId="67AC9BE7" w:rsidR="002B0277" w:rsidRPr="002B0277" w:rsidRDefault="002B0277">
            <w:pPr>
              <w:rPr>
                <w:b/>
                <w:bCs/>
              </w:rPr>
            </w:pPr>
            <w:r w:rsidRPr="002B0277">
              <w:rPr>
                <w:b/>
                <w:bCs/>
              </w:rPr>
              <w:t>Reading/Writing/Maths combined</w:t>
            </w:r>
            <w:r>
              <w:rPr>
                <w:b/>
                <w:bCs/>
              </w:rPr>
              <w:t>:</w:t>
            </w:r>
          </w:p>
        </w:tc>
        <w:tc>
          <w:tcPr>
            <w:tcW w:w="2268" w:type="dxa"/>
          </w:tcPr>
          <w:p w14:paraId="4656E36C" w14:textId="77777777" w:rsidR="002B0277" w:rsidRDefault="002B0277" w:rsidP="006F007F">
            <w:pPr>
              <w:jc w:val="center"/>
            </w:pPr>
          </w:p>
        </w:tc>
        <w:tc>
          <w:tcPr>
            <w:tcW w:w="2188" w:type="dxa"/>
          </w:tcPr>
          <w:p w14:paraId="0E5F761C" w14:textId="77777777" w:rsidR="002B0277" w:rsidRDefault="002B0277" w:rsidP="006F007F">
            <w:pPr>
              <w:jc w:val="center"/>
            </w:pPr>
          </w:p>
        </w:tc>
      </w:tr>
      <w:tr w:rsidR="002B0277" w14:paraId="02E9B613" w14:textId="77777777" w:rsidTr="002B0277">
        <w:tc>
          <w:tcPr>
            <w:tcW w:w="4786" w:type="dxa"/>
          </w:tcPr>
          <w:p w14:paraId="262CE2A5" w14:textId="4F0748AC" w:rsidR="002B0277" w:rsidRDefault="002B0277">
            <w:r>
              <w:t>Pupils Working at Expected Standard</w:t>
            </w:r>
          </w:p>
        </w:tc>
        <w:tc>
          <w:tcPr>
            <w:tcW w:w="2268" w:type="dxa"/>
          </w:tcPr>
          <w:p w14:paraId="22FFA205" w14:textId="3C29D1A1" w:rsidR="002B0277" w:rsidRDefault="002B0277" w:rsidP="006F007F">
            <w:pPr>
              <w:jc w:val="center"/>
            </w:pPr>
            <w:r>
              <w:t>57%</w:t>
            </w:r>
          </w:p>
        </w:tc>
        <w:tc>
          <w:tcPr>
            <w:tcW w:w="2188" w:type="dxa"/>
          </w:tcPr>
          <w:p w14:paraId="7226065C" w14:textId="77777777" w:rsidR="002B0277" w:rsidRDefault="002B0277" w:rsidP="006F007F">
            <w:pPr>
              <w:jc w:val="center"/>
            </w:pPr>
            <w:r>
              <w:t>59%</w:t>
            </w:r>
          </w:p>
          <w:p w14:paraId="43F757A2" w14:textId="4389AAE2" w:rsidR="006F007F" w:rsidRDefault="006F007F" w:rsidP="006F007F">
            <w:pPr>
              <w:jc w:val="center"/>
            </w:pPr>
          </w:p>
        </w:tc>
      </w:tr>
      <w:tr w:rsidR="002B0277" w14:paraId="28B04A0D" w14:textId="77777777" w:rsidTr="002B0277">
        <w:tc>
          <w:tcPr>
            <w:tcW w:w="4786" w:type="dxa"/>
          </w:tcPr>
          <w:p w14:paraId="2AC96F74" w14:textId="23A40DA8" w:rsidR="002B0277" w:rsidRDefault="002B0277">
            <w:r>
              <w:t>Pupils Working at Greater Depth</w:t>
            </w:r>
          </w:p>
        </w:tc>
        <w:tc>
          <w:tcPr>
            <w:tcW w:w="2268" w:type="dxa"/>
          </w:tcPr>
          <w:p w14:paraId="0CC58086" w14:textId="6AEE9895" w:rsidR="002B0277" w:rsidRDefault="002B0277" w:rsidP="006F007F">
            <w:pPr>
              <w:jc w:val="center"/>
            </w:pPr>
            <w:r>
              <w:t>9%</w:t>
            </w:r>
          </w:p>
        </w:tc>
        <w:tc>
          <w:tcPr>
            <w:tcW w:w="2188" w:type="dxa"/>
          </w:tcPr>
          <w:p w14:paraId="185DB9B4" w14:textId="77777777" w:rsidR="002B0277" w:rsidRDefault="002B0277" w:rsidP="006F007F">
            <w:pPr>
              <w:jc w:val="center"/>
            </w:pPr>
            <w:r>
              <w:t>8%</w:t>
            </w:r>
          </w:p>
          <w:p w14:paraId="0FE03DD2" w14:textId="350C17A2" w:rsidR="006F007F" w:rsidRDefault="006F007F" w:rsidP="006F007F">
            <w:pPr>
              <w:jc w:val="center"/>
            </w:pPr>
          </w:p>
        </w:tc>
      </w:tr>
      <w:tr w:rsidR="006F007F" w14:paraId="38BBA322" w14:textId="77777777" w:rsidTr="002B0277">
        <w:tc>
          <w:tcPr>
            <w:tcW w:w="4786" w:type="dxa"/>
          </w:tcPr>
          <w:p w14:paraId="716D7E8B" w14:textId="7AF6BA90" w:rsidR="006F007F" w:rsidRPr="006F007F" w:rsidRDefault="006F007F">
            <w:pPr>
              <w:rPr>
                <w:b/>
                <w:bCs/>
              </w:rPr>
            </w:pPr>
            <w:r w:rsidRPr="006F007F">
              <w:rPr>
                <w:b/>
                <w:bCs/>
              </w:rPr>
              <w:t>Grammar, Punctuation &amp; Spelling:</w:t>
            </w:r>
          </w:p>
        </w:tc>
        <w:tc>
          <w:tcPr>
            <w:tcW w:w="2268" w:type="dxa"/>
          </w:tcPr>
          <w:p w14:paraId="109C8A68" w14:textId="77777777" w:rsidR="006F007F" w:rsidRDefault="006F007F" w:rsidP="006F007F">
            <w:pPr>
              <w:jc w:val="center"/>
            </w:pPr>
          </w:p>
        </w:tc>
        <w:tc>
          <w:tcPr>
            <w:tcW w:w="2188" w:type="dxa"/>
          </w:tcPr>
          <w:p w14:paraId="607662DD" w14:textId="77777777" w:rsidR="006F007F" w:rsidRDefault="006F007F" w:rsidP="006F007F">
            <w:pPr>
              <w:jc w:val="center"/>
            </w:pPr>
          </w:p>
        </w:tc>
      </w:tr>
      <w:tr w:rsidR="006F007F" w14:paraId="7F57D971" w14:textId="77777777" w:rsidTr="002B0277">
        <w:tc>
          <w:tcPr>
            <w:tcW w:w="4786" w:type="dxa"/>
          </w:tcPr>
          <w:p w14:paraId="74E32B1C" w14:textId="6B156800" w:rsidR="006F007F" w:rsidRDefault="006F007F">
            <w:r>
              <w:t>Pupils Working at Expected Standard</w:t>
            </w:r>
          </w:p>
        </w:tc>
        <w:tc>
          <w:tcPr>
            <w:tcW w:w="2268" w:type="dxa"/>
          </w:tcPr>
          <w:p w14:paraId="49F9C22A" w14:textId="295711F2" w:rsidR="006F007F" w:rsidRDefault="006F007F" w:rsidP="006F007F">
            <w:pPr>
              <w:jc w:val="center"/>
            </w:pPr>
            <w:r>
              <w:t>75%</w:t>
            </w:r>
          </w:p>
        </w:tc>
        <w:tc>
          <w:tcPr>
            <w:tcW w:w="2188" w:type="dxa"/>
          </w:tcPr>
          <w:p w14:paraId="35E0781B" w14:textId="77777777" w:rsidR="006F007F" w:rsidRDefault="006F007F" w:rsidP="006F007F">
            <w:pPr>
              <w:jc w:val="center"/>
            </w:pPr>
            <w:r>
              <w:t>72%</w:t>
            </w:r>
          </w:p>
          <w:p w14:paraId="0D9A9BCE" w14:textId="4DF736DC" w:rsidR="006F007F" w:rsidRDefault="006F007F" w:rsidP="006F007F">
            <w:pPr>
              <w:jc w:val="center"/>
            </w:pPr>
          </w:p>
        </w:tc>
      </w:tr>
      <w:tr w:rsidR="006F007F" w14:paraId="48173E55" w14:textId="77777777" w:rsidTr="002B0277">
        <w:tc>
          <w:tcPr>
            <w:tcW w:w="4786" w:type="dxa"/>
          </w:tcPr>
          <w:p w14:paraId="748F2CD8" w14:textId="2A206AEA" w:rsidR="006F007F" w:rsidRDefault="006F007F">
            <w:r>
              <w:t>Pupils Working at Greater Depth</w:t>
            </w:r>
          </w:p>
        </w:tc>
        <w:tc>
          <w:tcPr>
            <w:tcW w:w="2268" w:type="dxa"/>
          </w:tcPr>
          <w:p w14:paraId="33B8561A" w14:textId="34CF7849" w:rsidR="006F007F" w:rsidRDefault="006F007F" w:rsidP="006F007F">
            <w:pPr>
              <w:jc w:val="center"/>
            </w:pPr>
            <w:r>
              <w:t>23%</w:t>
            </w:r>
          </w:p>
        </w:tc>
        <w:tc>
          <w:tcPr>
            <w:tcW w:w="2188" w:type="dxa"/>
          </w:tcPr>
          <w:p w14:paraId="7FE67D6E" w14:textId="77777777" w:rsidR="006F007F" w:rsidRDefault="006F007F" w:rsidP="006F007F">
            <w:pPr>
              <w:jc w:val="center"/>
            </w:pPr>
            <w:r>
              <w:t>30%</w:t>
            </w:r>
          </w:p>
          <w:p w14:paraId="41CBF232" w14:textId="3F400B8C" w:rsidR="006F007F" w:rsidRDefault="006F007F" w:rsidP="006F007F">
            <w:pPr>
              <w:jc w:val="center"/>
            </w:pPr>
          </w:p>
        </w:tc>
      </w:tr>
    </w:tbl>
    <w:p w14:paraId="1F7D17B1" w14:textId="77777777" w:rsidR="002B0277" w:rsidRDefault="002B02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6"/>
        <w:gridCol w:w="2236"/>
        <w:gridCol w:w="2094"/>
      </w:tblGrid>
      <w:tr w:rsidR="006F007F" w14:paraId="22091764" w14:textId="77777777" w:rsidTr="006F007F">
        <w:tc>
          <w:tcPr>
            <w:tcW w:w="4786" w:type="dxa"/>
            <w:shd w:val="clear" w:color="auto" w:fill="ADADAD" w:themeFill="background2" w:themeFillShade="BF"/>
          </w:tcPr>
          <w:p w14:paraId="6561AB5E" w14:textId="3FD76041" w:rsidR="006F007F" w:rsidRDefault="006F007F">
            <w:r>
              <w:t>KS2 Average Scaled Score</w:t>
            </w:r>
          </w:p>
        </w:tc>
        <w:tc>
          <w:tcPr>
            <w:tcW w:w="2268" w:type="dxa"/>
            <w:shd w:val="clear" w:color="auto" w:fill="ADADAD" w:themeFill="background2" w:themeFillShade="BF"/>
          </w:tcPr>
          <w:p w14:paraId="6EF8240A" w14:textId="3FABCE15" w:rsidR="006F007F" w:rsidRDefault="006F007F">
            <w:r>
              <w:t>Littletown results</w:t>
            </w:r>
          </w:p>
        </w:tc>
        <w:tc>
          <w:tcPr>
            <w:tcW w:w="2126" w:type="dxa"/>
            <w:shd w:val="clear" w:color="auto" w:fill="ADADAD" w:themeFill="background2" w:themeFillShade="BF"/>
          </w:tcPr>
          <w:p w14:paraId="408B8D3E" w14:textId="45D6C436" w:rsidR="006F007F" w:rsidRDefault="006F007F">
            <w:r>
              <w:t>National results</w:t>
            </w:r>
          </w:p>
        </w:tc>
      </w:tr>
      <w:tr w:rsidR="006F007F" w14:paraId="16B3A6E2" w14:textId="77777777" w:rsidTr="006F007F">
        <w:tc>
          <w:tcPr>
            <w:tcW w:w="4786" w:type="dxa"/>
          </w:tcPr>
          <w:p w14:paraId="51D326D4" w14:textId="43E8AC98" w:rsidR="006F007F" w:rsidRDefault="006F007F">
            <w:r>
              <w:t>Reading</w:t>
            </w:r>
          </w:p>
        </w:tc>
        <w:tc>
          <w:tcPr>
            <w:tcW w:w="2268" w:type="dxa"/>
          </w:tcPr>
          <w:p w14:paraId="2C856224" w14:textId="38E12C12" w:rsidR="006F007F" w:rsidRDefault="00813F54">
            <w:r>
              <w:t>105</w:t>
            </w:r>
          </w:p>
        </w:tc>
        <w:tc>
          <w:tcPr>
            <w:tcW w:w="2126" w:type="dxa"/>
          </w:tcPr>
          <w:p w14:paraId="1412D1BA" w14:textId="40937832" w:rsidR="006F007F" w:rsidRDefault="00813F54">
            <w:r>
              <w:t>105</w:t>
            </w:r>
          </w:p>
        </w:tc>
      </w:tr>
      <w:tr w:rsidR="006F007F" w14:paraId="430BA511" w14:textId="77777777" w:rsidTr="006F007F">
        <w:tc>
          <w:tcPr>
            <w:tcW w:w="4786" w:type="dxa"/>
          </w:tcPr>
          <w:p w14:paraId="0515FCBA" w14:textId="08743519" w:rsidR="006F007F" w:rsidRDefault="006F007F">
            <w:r>
              <w:t>Maths</w:t>
            </w:r>
          </w:p>
        </w:tc>
        <w:tc>
          <w:tcPr>
            <w:tcW w:w="2268" w:type="dxa"/>
          </w:tcPr>
          <w:p w14:paraId="378D3021" w14:textId="20BD626E" w:rsidR="006F007F" w:rsidRDefault="00813F54">
            <w:r>
              <w:t>104</w:t>
            </w:r>
          </w:p>
        </w:tc>
        <w:tc>
          <w:tcPr>
            <w:tcW w:w="2126" w:type="dxa"/>
          </w:tcPr>
          <w:p w14:paraId="3E7C438C" w14:textId="06310461" w:rsidR="006F007F" w:rsidRDefault="006F007F">
            <w:r>
              <w:t>104</w:t>
            </w:r>
          </w:p>
        </w:tc>
      </w:tr>
      <w:tr w:rsidR="006F007F" w14:paraId="61E614E0" w14:textId="77777777" w:rsidTr="006F007F">
        <w:tc>
          <w:tcPr>
            <w:tcW w:w="4786" w:type="dxa"/>
          </w:tcPr>
          <w:p w14:paraId="30C84BA1" w14:textId="64CFB4B0" w:rsidR="006F007F" w:rsidRDefault="006F007F">
            <w:r>
              <w:t>Grammar, Punctuation &amp; Spelling</w:t>
            </w:r>
          </w:p>
        </w:tc>
        <w:tc>
          <w:tcPr>
            <w:tcW w:w="2268" w:type="dxa"/>
          </w:tcPr>
          <w:p w14:paraId="0F0A19C9" w14:textId="77777777" w:rsidR="006F007F" w:rsidRDefault="006F007F"/>
        </w:tc>
        <w:tc>
          <w:tcPr>
            <w:tcW w:w="2126" w:type="dxa"/>
          </w:tcPr>
          <w:p w14:paraId="118BF3A3" w14:textId="59B70E8B" w:rsidR="006F007F" w:rsidRDefault="00813F54">
            <w:r>
              <w:t>105</w:t>
            </w:r>
          </w:p>
        </w:tc>
      </w:tr>
    </w:tbl>
    <w:p w14:paraId="344AC497" w14:textId="77777777" w:rsidR="002B0277" w:rsidRDefault="002B0277"/>
    <w:p w14:paraId="7EC1942B" w14:textId="364A9B6D" w:rsidR="00E909E0" w:rsidRDefault="00E909E0">
      <w:r>
        <w:t>Dept for Education performance data:</w:t>
      </w:r>
    </w:p>
    <w:p w14:paraId="4A7C3FCB" w14:textId="7D73F9C1" w:rsidR="00E909E0" w:rsidRDefault="00E909E0">
      <w:hyperlink r:id="rId4" w:history="1">
        <w:r>
          <w:rPr>
            <w:rStyle w:val="Hyperlink"/>
          </w:rPr>
          <w:t>Littletown Primary Academy - Compare school and college performance data in England - GOV.UK (compare-school-performance.service.gov.uk)</w:t>
        </w:r>
      </w:hyperlink>
    </w:p>
    <w:sectPr w:rsidR="00E909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77"/>
    <w:rsid w:val="002B0277"/>
    <w:rsid w:val="006F007F"/>
    <w:rsid w:val="00813F54"/>
    <w:rsid w:val="00CD6AA9"/>
    <w:rsid w:val="00E909E0"/>
    <w:rsid w:val="00FD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8CBC9"/>
  <w15:chartTrackingRefBased/>
  <w15:docId w15:val="{7008CB48-A53A-44B6-87C5-9D3947A93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2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2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2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2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2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2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2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2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2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2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2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2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2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2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2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2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2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2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2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2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2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2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2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2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2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2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2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2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0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909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mpare-school-performance.service.gov.uk/school/137732/littletown-primary-academy/pri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Denner</dc:creator>
  <cp:keywords/>
  <dc:description/>
  <cp:lastModifiedBy>Ann Denner</cp:lastModifiedBy>
  <cp:revision>2</cp:revision>
  <dcterms:created xsi:type="dcterms:W3CDTF">2024-05-07T15:31:00Z</dcterms:created>
  <dcterms:modified xsi:type="dcterms:W3CDTF">2024-05-07T16:01:00Z</dcterms:modified>
</cp:coreProperties>
</file>