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29A" w:rsidRDefault="0074029A" w:rsidP="0074029A">
      <w:bookmarkStart w:id="0" w:name="_GoBack"/>
      <w:bookmarkEnd w:id="0"/>
    </w:p>
    <w:p w:rsidR="00366BF2" w:rsidRDefault="00366BF2" w:rsidP="00366BF2"/>
    <w:p w:rsidR="00366BF2" w:rsidRDefault="00366BF2" w:rsidP="00366BF2"/>
    <w:tbl>
      <w:tblPr>
        <w:tblW w:w="9692" w:type="dxa"/>
        <w:tblLook w:val="04A0" w:firstRow="1" w:lastRow="0" w:firstColumn="1" w:lastColumn="0" w:noHBand="0" w:noVBand="1"/>
      </w:tblPr>
      <w:tblGrid>
        <w:gridCol w:w="9692"/>
      </w:tblGrid>
      <w:tr w:rsidR="00366BF2" w:rsidRPr="009F1163" w:rsidTr="00366BF2">
        <w:trPr>
          <w:trHeight w:hRule="exact" w:val="3582"/>
        </w:trPr>
        <w:tc>
          <w:tcPr>
            <w:tcW w:w="9692" w:type="dxa"/>
            <w:shd w:val="clear" w:color="auto" w:fill="auto"/>
            <w:vAlign w:val="bottom"/>
          </w:tcPr>
          <w:p w:rsidR="00366BF2" w:rsidRPr="009F1163" w:rsidRDefault="00366BF2" w:rsidP="00AE4219">
            <w:pPr>
              <w:widowControl w:val="0"/>
              <w:overflowPunct w:val="0"/>
              <w:autoSpaceDE w:val="0"/>
              <w:autoSpaceDN w:val="0"/>
              <w:adjustRightInd w:val="0"/>
              <w:jc w:val="center"/>
              <w:textAlignment w:val="baseline"/>
            </w:pPr>
            <w:r w:rsidRPr="009F1163">
              <w:rPr>
                <w:rFonts w:cs="Arial"/>
                <w:noProof/>
                <w:sz w:val="22"/>
                <w:lang w:eastAsia="en-GB"/>
              </w:rPr>
              <w:drawing>
                <wp:inline distT="0" distB="0" distL="0" distR="0">
                  <wp:extent cx="2114550" cy="2114550"/>
                  <wp:effectExtent l="0" t="0" r="0" b="0"/>
                  <wp:docPr id="31" name="Picture 31" descr="Littlet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ttlet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2114550"/>
                          </a:xfrm>
                          <a:prstGeom prst="rect">
                            <a:avLst/>
                          </a:prstGeom>
                          <a:noFill/>
                          <a:ln>
                            <a:noFill/>
                          </a:ln>
                        </pic:spPr>
                      </pic:pic>
                    </a:graphicData>
                  </a:graphic>
                </wp:inline>
              </w:drawing>
            </w: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pPr>
          </w:p>
        </w:tc>
      </w:tr>
      <w:tr w:rsidR="00366BF2" w:rsidRPr="009F1163" w:rsidTr="002B40B6">
        <w:trPr>
          <w:trHeight w:hRule="exact" w:val="2821"/>
        </w:trPr>
        <w:tc>
          <w:tcPr>
            <w:tcW w:w="9692" w:type="dxa"/>
            <w:shd w:val="clear" w:color="auto" w:fill="auto"/>
          </w:tcPr>
          <w:p w:rsidR="00366BF2" w:rsidRPr="009F1163" w:rsidRDefault="00366BF2" w:rsidP="00AE4219">
            <w:pPr>
              <w:widowControl w:val="0"/>
              <w:overflowPunct w:val="0"/>
              <w:autoSpaceDE w:val="0"/>
              <w:autoSpaceDN w:val="0"/>
              <w:adjustRightInd w:val="0"/>
              <w:jc w:val="center"/>
              <w:textAlignment w:val="baseline"/>
            </w:pPr>
          </w:p>
          <w:p w:rsidR="00366BF2" w:rsidRPr="009F1163" w:rsidRDefault="00366BF2" w:rsidP="00AE4219">
            <w:pPr>
              <w:widowControl w:val="0"/>
              <w:overflowPunct w:val="0"/>
              <w:autoSpaceDE w:val="0"/>
              <w:autoSpaceDN w:val="0"/>
              <w:adjustRightInd w:val="0"/>
              <w:jc w:val="center"/>
              <w:textAlignment w:val="baseline"/>
              <w:rPr>
                <w:rFonts w:cs="Arial"/>
                <w:b/>
                <w:sz w:val="40"/>
                <w:szCs w:val="40"/>
              </w:rPr>
            </w:pPr>
            <w:r w:rsidRPr="009F1163">
              <w:rPr>
                <w:rFonts w:cs="Arial"/>
                <w:b/>
                <w:sz w:val="40"/>
                <w:szCs w:val="40"/>
              </w:rPr>
              <w:t xml:space="preserve">Littletown Primary Academy </w:t>
            </w:r>
          </w:p>
          <w:p w:rsidR="00366BF2" w:rsidRPr="009F1163" w:rsidRDefault="00366BF2" w:rsidP="00AE4219">
            <w:pPr>
              <w:widowControl w:val="0"/>
              <w:overflowPunct w:val="0"/>
              <w:autoSpaceDE w:val="0"/>
              <w:autoSpaceDN w:val="0"/>
              <w:adjustRightInd w:val="0"/>
              <w:jc w:val="center"/>
              <w:textAlignment w:val="baseline"/>
              <w:rPr>
                <w:rFonts w:cs="Arial"/>
                <w:b/>
              </w:rPr>
            </w:pPr>
            <w:r w:rsidRPr="009F1163">
              <w:rPr>
                <w:rFonts w:cs="Arial"/>
                <w:b/>
              </w:rPr>
              <w:t>Honiton Bottom Road, Honiton, Devon, EX14 2EG</w:t>
            </w:r>
          </w:p>
          <w:p w:rsidR="00366BF2" w:rsidRPr="009F1163" w:rsidRDefault="00366BF2" w:rsidP="00AE4219">
            <w:pPr>
              <w:widowControl w:val="0"/>
              <w:overflowPunct w:val="0"/>
              <w:autoSpaceDE w:val="0"/>
              <w:autoSpaceDN w:val="0"/>
              <w:adjustRightInd w:val="0"/>
              <w:jc w:val="center"/>
              <w:textAlignment w:val="baseline"/>
              <w:rPr>
                <w:rFonts w:cs="Arial"/>
              </w:rPr>
            </w:pPr>
            <w:r w:rsidRPr="009F1163">
              <w:rPr>
                <w:rFonts w:cs="Arial"/>
              </w:rPr>
              <w:t>01404 548749</w:t>
            </w:r>
            <w:hyperlink r:id="rId10" w:tgtFrame="_blank" w:history="1"/>
          </w:p>
          <w:p w:rsidR="00366BF2" w:rsidRDefault="00884CAB" w:rsidP="00AE4219">
            <w:pPr>
              <w:widowControl w:val="0"/>
              <w:overflowPunct w:val="0"/>
              <w:autoSpaceDE w:val="0"/>
              <w:autoSpaceDN w:val="0"/>
              <w:adjustRightInd w:val="0"/>
              <w:jc w:val="center"/>
              <w:textAlignment w:val="baseline"/>
              <w:rPr>
                <w:rStyle w:val="Hyperlink"/>
                <w:rFonts w:cs="Arial"/>
              </w:rPr>
            </w:pPr>
            <w:hyperlink r:id="rId11" w:history="1">
              <w:r w:rsidR="00366BF2" w:rsidRPr="009F1163">
                <w:rPr>
                  <w:rStyle w:val="Hyperlink"/>
                  <w:rFonts w:cs="Arial"/>
                </w:rPr>
                <w:t>admin@littletown.devon.sch.uk</w:t>
              </w:r>
            </w:hyperlink>
          </w:p>
          <w:p w:rsidR="002B40B6" w:rsidRDefault="00884CAB" w:rsidP="00AE4219">
            <w:pPr>
              <w:widowControl w:val="0"/>
              <w:overflowPunct w:val="0"/>
              <w:autoSpaceDE w:val="0"/>
              <w:autoSpaceDN w:val="0"/>
              <w:adjustRightInd w:val="0"/>
              <w:jc w:val="center"/>
              <w:textAlignment w:val="baseline"/>
              <w:rPr>
                <w:rStyle w:val="Hyperlink"/>
                <w:rFonts w:cs="Arial"/>
              </w:rPr>
            </w:pPr>
            <w:hyperlink r:id="rId12" w:history="1">
              <w:r w:rsidR="002B40B6" w:rsidRPr="009F1163">
                <w:rPr>
                  <w:rStyle w:val="Hyperlink"/>
                  <w:rFonts w:cs="Arial"/>
                </w:rPr>
                <w:t>www.littletown.devon.sch.uk</w:t>
              </w:r>
            </w:hyperlink>
          </w:p>
          <w:p w:rsidR="002B40B6" w:rsidRPr="009F1163" w:rsidRDefault="002B40B6" w:rsidP="00AE4219">
            <w:pPr>
              <w:widowControl w:val="0"/>
              <w:overflowPunct w:val="0"/>
              <w:autoSpaceDE w:val="0"/>
              <w:autoSpaceDN w:val="0"/>
              <w:adjustRightInd w:val="0"/>
              <w:jc w:val="center"/>
              <w:textAlignment w:val="baseline"/>
              <w:rPr>
                <w:rStyle w:val="Hyperlink"/>
                <w:rFonts w:cs="Arial"/>
              </w:rPr>
            </w:pPr>
          </w:p>
          <w:p w:rsidR="00366BF2" w:rsidRPr="009F1163" w:rsidRDefault="00884CAB" w:rsidP="00AE4219">
            <w:pPr>
              <w:widowControl w:val="0"/>
              <w:overflowPunct w:val="0"/>
              <w:autoSpaceDE w:val="0"/>
              <w:autoSpaceDN w:val="0"/>
              <w:adjustRightInd w:val="0"/>
              <w:jc w:val="center"/>
              <w:textAlignment w:val="baseline"/>
            </w:pPr>
            <w:hyperlink r:id="rId13" w:history="1">
              <w:r w:rsidR="00366BF2" w:rsidRPr="009F1163">
                <w:rPr>
                  <w:rStyle w:val="Hyperlink"/>
                  <w:rFonts w:cs="Arial"/>
                </w:rPr>
                <w:t>www.littletown.devon.sch.uk</w:t>
              </w:r>
            </w:hyperlink>
          </w:p>
        </w:tc>
      </w:tr>
    </w:tbl>
    <w:p w:rsidR="00366BF2" w:rsidRDefault="00366BF2" w:rsidP="00366BF2"/>
    <w:p w:rsidR="00366BF2" w:rsidRPr="00366BF2" w:rsidRDefault="00366BF2" w:rsidP="00366BF2">
      <w:pPr>
        <w:jc w:val="center"/>
        <w:rPr>
          <w:rFonts w:ascii="Arial Bold" w:hAnsi="Arial Bold"/>
          <w:b/>
          <w:sz w:val="48"/>
          <w:szCs w:val="48"/>
        </w:rPr>
      </w:pPr>
      <w:r>
        <w:rPr>
          <w:rFonts w:ascii="Arial Bold" w:hAnsi="Arial Bold"/>
          <w:b/>
          <w:sz w:val="48"/>
          <w:szCs w:val="48"/>
        </w:rPr>
        <w:t>SAFEGUARDING</w:t>
      </w:r>
      <w:r w:rsidRPr="005C5C52">
        <w:rPr>
          <w:rFonts w:ascii="Arial Bold" w:hAnsi="Arial Bold"/>
          <w:b/>
          <w:sz w:val="48"/>
          <w:szCs w:val="48"/>
        </w:rPr>
        <w:t xml:space="preserve"> POLICY</w:t>
      </w:r>
    </w:p>
    <w:p w:rsidR="00366BF2" w:rsidRDefault="00366BF2" w:rsidP="00366BF2">
      <w:pPr>
        <w:jc w:val="center"/>
        <w:rPr>
          <w:rFonts w:ascii="Arial Bold" w:hAnsi="Arial Bold"/>
          <w:b/>
        </w:rPr>
      </w:pPr>
    </w:p>
    <w:p w:rsidR="00366BF2" w:rsidRDefault="00366BF2" w:rsidP="00366BF2">
      <w:pPr>
        <w:jc w:val="center"/>
        <w:rPr>
          <w:rFonts w:ascii="Arial Bold" w:hAnsi="Arial Bold"/>
          <w:b/>
        </w:rPr>
      </w:pPr>
      <w:r w:rsidRPr="00627E3D">
        <w:rPr>
          <w:rFonts w:ascii="Arial Bold" w:hAnsi="Arial Bold"/>
          <w:b/>
        </w:rPr>
        <w:t>This Policy was adopted by the Full Governing Body of</w:t>
      </w:r>
    </w:p>
    <w:p w:rsidR="00366BF2" w:rsidRDefault="00366BF2" w:rsidP="00366BF2">
      <w:pPr>
        <w:jc w:val="center"/>
        <w:rPr>
          <w:rFonts w:ascii="Arial Bold" w:hAnsi="Arial Bold"/>
          <w:b/>
        </w:rPr>
      </w:pPr>
      <w:r>
        <w:rPr>
          <w:rFonts w:ascii="Arial Bold" w:hAnsi="Arial Bold"/>
          <w:b/>
        </w:rPr>
        <w:t>Littletown Primary Academy</w:t>
      </w:r>
    </w:p>
    <w:p w:rsidR="00366BF2" w:rsidRDefault="00366BF2" w:rsidP="00366BF2">
      <w:pPr>
        <w:jc w:val="center"/>
        <w:rPr>
          <w:rFonts w:ascii="Arial Bold" w:hAnsi="Arial Bold"/>
          <w:b/>
        </w:rPr>
      </w:pPr>
      <w:r>
        <w:rPr>
          <w:rFonts w:ascii="Arial Bold" w:hAnsi="Arial Bold"/>
          <w:b/>
        </w:rPr>
        <w:t>On 30 October 2018</w:t>
      </w:r>
    </w:p>
    <w:p w:rsidR="00366BF2" w:rsidRDefault="00366BF2" w:rsidP="00366BF2">
      <w:pPr>
        <w:jc w:val="center"/>
        <w:rPr>
          <w:rFonts w:ascii="Arial Bold" w:hAnsi="Arial Bold"/>
          <w:b/>
        </w:rPr>
      </w:pPr>
    </w:p>
    <w:p w:rsidR="00366BF2" w:rsidRDefault="00366BF2" w:rsidP="00366BF2">
      <w:pPr>
        <w:jc w:val="center"/>
        <w:rPr>
          <w:rFonts w:ascii="Arial Bold" w:hAnsi="Arial Bold"/>
          <w:b/>
        </w:rPr>
      </w:pPr>
    </w:p>
    <w:p w:rsidR="00366BF2" w:rsidRDefault="00366BF2" w:rsidP="00366BF2">
      <w:pPr>
        <w:jc w:val="center"/>
        <w:rPr>
          <w:rFonts w:ascii="Arial Bold" w:hAnsi="Arial Bold"/>
          <w:b/>
        </w:rPr>
      </w:pPr>
      <w:r>
        <w:rPr>
          <w:rFonts w:ascii="Arial Bold" w:hAnsi="Arial Bold"/>
          <w:b/>
        </w:rPr>
        <w:t>signed…………………………………………………..</w:t>
      </w:r>
    </w:p>
    <w:p w:rsidR="00366BF2" w:rsidRDefault="00366BF2" w:rsidP="00366BF2">
      <w:pPr>
        <w:jc w:val="center"/>
        <w:rPr>
          <w:rFonts w:ascii="Arial Bold" w:hAnsi="Arial Bold"/>
          <w:b/>
        </w:rPr>
      </w:pPr>
      <w:r>
        <w:rPr>
          <w:rFonts w:ascii="Arial Bold" w:hAnsi="Arial Bold"/>
          <w:b/>
        </w:rPr>
        <w:t>(Chair of Governors)</w:t>
      </w:r>
    </w:p>
    <w:p w:rsidR="00366BF2" w:rsidRDefault="00366BF2" w:rsidP="00366BF2">
      <w:pPr>
        <w:rPr>
          <w:rFonts w:ascii="Arial Bold" w:hAnsi="Arial Bold"/>
          <w:b/>
        </w:rPr>
      </w:pPr>
    </w:p>
    <w:p w:rsidR="002B40B6" w:rsidRDefault="00366BF2" w:rsidP="002B40B6">
      <w:pPr>
        <w:jc w:val="center"/>
        <w:rPr>
          <w:rFonts w:ascii="Arial Bold" w:hAnsi="Arial Bold"/>
          <w:b/>
        </w:rPr>
      </w:pPr>
      <w:r>
        <w:rPr>
          <w:rFonts w:ascii="Arial Bold" w:hAnsi="Arial Bold"/>
          <w:b/>
        </w:rPr>
        <w:t xml:space="preserve">Date Policy </w:t>
      </w:r>
      <w:r w:rsidR="0058186A">
        <w:rPr>
          <w:rFonts w:ascii="Arial Bold" w:hAnsi="Arial Bold"/>
          <w:b/>
        </w:rPr>
        <w:t>to be reviewed on……OCT 2019</w:t>
      </w:r>
    </w:p>
    <w:p w:rsidR="0074029A" w:rsidRPr="002B40B6" w:rsidRDefault="0074029A" w:rsidP="002B40B6">
      <w:pPr>
        <w:jc w:val="center"/>
        <w:rPr>
          <w:rFonts w:ascii="Arial Bold" w:hAnsi="Arial Bold"/>
          <w:b/>
        </w:rPr>
      </w:pPr>
      <w:r w:rsidRPr="00C43DF4">
        <w:rPr>
          <w:b/>
          <w:sz w:val="24"/>
          <w:szCs w:val="24"/>
        </w:rPr>
        <w:lastRenderedPageBreak/>
        <w:t>Contents</w:t>
      </w:r>
    </w:p>
    <w:p w:rsidR="001677C3" w:rsidRDefault="001677C3" w:rsidP="0074029A">
      <w:pPr>
        <w:rPr>
          <w:szCs w:val="20"/>
        </w:rPr>
      </w:pPr>
      <w:r>
        <w:rPr>
          <w:szCs w:val="20"/>
        </w:rPr>
        <w:t>Executive summary of changes</w:t>
      </w:r>
      <w:r>
        <w:rPr>
          <w:szCs w:val="20"/>
        </w:rPr>
        <w:tab/>
      </w:r>
      <w:r>
        <w:rPr>
          <w:szCs w:val="20"/>
        </w:rPr>
        <w:tab/>
      </w:r>
      <w:r>
        <w:rPr>
          <w:szCs w:val="20"/>
        </w:rPr>
        <w:tab/>
      </w:r>
      <w:r>
        <w:rPr>
          <w:szCs w:val="20"/>
        </w:rPr>
        <w:tab/>
      </w:r>
      <w:r>
        <w:rPr>
          <w:szCs w:val="20"/>
        </w:rPr>
        <w:tab/>
      </w:r>
      <w:r>
        <w:rPr>
          <w:szCs w:val="20"/>
        </w:rPr>
        <w:tab/>
      </w:r>
      <w:r>
        <w:rPr>
          <w:szCs w:val="20"/>
        </w:rPr>
        <w:tab/>
        <w:t>Page 4</w:t>
      </w:r>
    </w:p>
    <w:p w:rsidR="0074029A" w:rsidRPr="0002212B" w:rsidRDefault="00C43DF4" w:rsidP="0074029A">
      <w:pPr>
        <w:rPr>
          <w:szCs w:val="20"/>
        </w:rPr>
      </w:pPr>
      <w:r w:rsidRPr="0002212B">
        <w:rPr>
          <w:szCs w:val="20"/>
        </w:rPr>
        <w:t>Safeguarding Statement</w:t>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5</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AE2456">
        <w:rPr>
          <w:szCs w:val="20"/>
        </w:rPr>
        <w:t>6</w:t>
      </w:r>
    </w:p>
    <w:p w:rsidR="0074029A" w:rsidRPr="0002212B" w:rsidRDefault="00C43DF4" w:rsidP="0074029A">
      <w:pPr>
        <w:rPr>
          <w:szCs w:val="20"/>
        </w:rPr>
      </w:pPr>
      <w:r w:rsidRPr="0002212B">
        <w:rPr>
          <w:szCs w:val="20"/>
        </w:rPr>
        <w:t>1. Introduction</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74029A" w:rsidP="0074029A">
      <w:pPr>
        <w:rPr>
          <w:szCs w:val="20"/>
        </w:rPr>
      </w:pPr>
      <w:r w:rsidRPr="0002212B">
        <w:rPr>
          <w:szCs w:val="20"/>
        </w:rPr>
        <w:t>2.</w:t>
      </w:r>
      <w:r w:rsidR="00AE2456">
        <w:rPr>
          <w:szCs w:val="20"/>
        </w:rPr>
        <w:t xml:space="preserve"> Policy Principles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6</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AE2456">
        <w:rPr>
          <w:szCs w:val="20"/>
        </w:rPr>
        <w:tab/>
      </w:r>
      <w:r w:rsidR="00AE2456">
        <w:rPr>
          <w:szCs w:val="20"/>
        </w:rPr>
        <w:tab/>
      </w:r>
      <w:r w:rsidR="00AE2456">
        <w:rPr>
          <w:szCs w:val="20"/>
        </w:rPr>
        <w:tab/>
      </w:r>
      <w:r w:rsidR="00AE2456">
        <w:rPr>
          <w:szCs w:val="20"/>
        </w:rPr>
        <w:tab/>
        <w:t>Page 7</w:t>
      </w:r>
    </w:p>
    <w:p w:rsidR="0074029A" w:rsidRPr="0002212B" w:rsidRDefault="00AE2456" w:rsidP="0074029A">
      <w:pPr>
        <w:rPr>
          <w:szCs w:val="20"/>
        </w:rPr>
      </w:pPr>
      <w:r>
        <w:rPr>
          <w:szCs w:val="20"/>
        </w:rPr>
        <w:t>4. Values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7</w:t>
      </w:r>
    </w:p>
    <w:p w:rsidR="0074029A" w:rsidRPr="0002212B" w:rsidRDefault="0074029A" w:rsidP="0074029A">
      <w:pPr>
        <w:rPr>
          <w:szCs w:val="20"/>
        </w:rPr>
      </w:pPr>
      <w:r w:rsidRPr="0002212B">
        <w:rPr>
          <w:szCs w:val="20"/>
        </w:rPr>
        <w:t>5. Safe</w:t>
      </w:r>
      <w:r w:rsidR="00AE2456">
        <w:rPr>
          <w:szCs w:val="20"/>
        </w:rPr>
        <w:t xml:space="preserve"> School, Safe Staff</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8</w:t>
      </w:r>
    </w:p>
    <w:p w:rsidR="0074029A" w:rsidRPr="0002212B" w:rsidRDefault="00C43DF4" w:rsidP="0074029A">
      <w:pPr>
        <w:rPr>
          <w:szCs w:val="20"/>
        </w:rPr>
      </w:pPr>
      <w:r w:rsidRPr="0002212B">
        <w:rPr>
          <w:szCs w:val="20"/>
        </w:rPr>
        <w:t>6. Roles and Responsibilities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9</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w:t>
      </w:r>
      <w:r w:rsidR="00AE2456">
        <w:rPr>
          <w:szCs w:val="20"/>
        </w:rPr>
        <w:t>1</w:t>
      </w:r>
    </w:p>
    <w:p w:rsidR="0074029A" w:rsidRPr="0002212B" w:rsidRDefault="00C43DF4" w:rsidP="0074029A">
      <w:pPr>
        <w:rPr>
          <w:szCs w:val="20"/>
        </w:rPr>
      </w:pPr>
      <w:r w:rsidRPr="0002212B">
        <w:rPr>
          <w:szCs w:val="20"/>
        </w:rPr>
        <w:t>8. Child Protection Procedures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12</w:t>
      </w:r>
    </w:p>
    <w:p w:rsidR="0074029A" w:rsidRPr="0002212B" w:rsidRDefault="0074029A" w:rsidP="0074029A">
      <w:pPr>
        <w:rPr>
          <w:szCs w:val="20"/>
        </w:rPr>
      </w:pPr>
      <w:r w:rsidRPr="0002212B">
        <w:rPr>
          <w:szCs w:val="20"/>
        </w:rPr>
        <w:t>9. Children who are part</w:t>
      </w:r>
      <w:r w:rsidR="00AE2456">
        <w:rPr>
          <w:szCs w:val="20"/>
        </w:rPr>
        <w:t xml:space="preserve">icularly vulnerable </w:t>
      </w:r>
      <w:r w:rsidR="00AE2456">
        <w:rPr>
          <w:szCs w:val="20"/>
        </w:rPr>
        <w:tab/>
      </w:r>
      <w:r w:rsidR="00AE2456">
        <w:rPr>
          <w:szCs w:val="20"/>
        </w:rPr>
        <w:tab/>
      </w:r>
      <w:r w:rsidR="00AE2456">
        <w:rPr>
          <w:szCs w:val="20"/>
        </w:rPr>
        <w:tab/>
      </w:r>
      <w:r w:rsidR="00AE2456">
        <w:rPr>
          <w:szCs w:val="20"/>
        </w:rPr>
        <w:tab/>
      </w:r>
      <w:r w:rsidR="00AE2456">
        <w:rPr>
          <w:szCs w:val="20"/>
        </w:rPr>
        <w:tab/>
        <w:t>Page 14</w:t>
      </w:r>
    </w:p>
    <w:p w:rsidR="0074029A" w:rsidRPr="0002212B" w:rsidRDefault="0074029A" w:rsidP="0074029A">
      <w:pPr>
        <w:rPr>
          <w:szCs w:val="20"/>
        </w:rPr>
      </w:pPr>
      <w:r w:rsidRPr="0002212B">
        <w:rPr>
          <w:szCs w:val="20"/>
        </w:rPr>
        <w:t>10. Anti-Bullyi</w:t>
      </w:r>
      <w:r w:rsidR="00AE2456">
        <w:rPr>
          <w:szCs w:val="20"/>
        </w:rPr>
        <w:t>ng / Cyberbullying</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11.</w:t>
      </w:r>
      <w:r w:rsidR="00AE2456">
        <w:rPr>
          <w:szCs w:val="20"/>
        </w:rPr>
        <w:t xml:space="preserve"> Racist Incidents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12. Radicalis</w:t>
      </w:r>
      <w:r w:rsidR="00AE2456">
        <w:rPr>
          <w:szCs w:val="20"/>
        </w:rPr>
        <w:t>ation and Extremism</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15</w:t>
      </w:r>
    </w:p>
    <w:p w:rsidR="0074029A" w:rsidRPr="0002212B" w:rsidRDefault="0074029A" w:rsidP="0074029A">
      <w:pPr>
        <w:rPr>
          <w:szCs w:val="20"/>
        </w:rPr>
      </w:pPr>
      <w:r w:rsidRPr="0002212B">
        <w:rPr>
          <w:szCs w:val="20"/>
        </w:rPr>
        <w:t>1</w:t>
      </w:r>
      <w:r w:rsidR="00AE2456">
        <w:rPr>
          <w:szCs w:val="20"/>
        </w:rPr>
        <w:t>3. Domestic Abuse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16</w:t>
      </w:r>
    </w:p>
    <w:p w:rsidR="0074029A" w:rsidRPr="0002212B" w:rsidRDefault="0074029A" w:rsidP="0074029A">
      <w:pPr>
        <w:rPr>
          <w:szCs w:val="20"/>
        </w:rPr>
      </w:pPr>
      <w:r w:rsidRPr="0002212B">
        <w:rPr>
          <w:szCs w:val="20"/>
        </w:rPr>
        <w:t>14. Child Sexual</w:t>
      </w:r>
      <w:r w:rsidR="00AE2456">
        <w:rPr>
          <w:szCs w:val="20"/>
        </w:rPr>
        <w:t xml:space="preserve"> Exploitation (CSE)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17</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w:t>
      </w:r>
      <w:r w:rsidR="00AE2456">
        <w:rPr>
          <w:szCs w:val="20"/>
        </w:rPr>
        <w:t>ge 17</w:t>
      </w:r>
    </w:p>
    <w:p w:rsidR="0074029A" w:rsidRPr="0002212B" w:rsidRDefault="0074029A" w:rsidP="0074029A">
      <w:pPr>
        <w:rPr>
          <w:szCs w:val="20"/>
        </w:rPr>
      </w:pPr>
      <w:r w:rsidRPr="0002212B">
        <w:rPr>
          <w:szCs w:val="20"/>
        </w:rPr>
        <w:t>16</w:t>
      </w:r>
      <w:r w:rsidR="00AE2456">
        <w:rPr>
          <w:szCs w:val="20"/>
        </w:rPr>
        <w:t>. Forced Marriage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17. Hon</w:t>
      </w:r>
      <w:r w:rsidR="00AE2456">
        <w:rPr>
          <w:szCs w:val="20"/>
        </w:rPr>
        <w:t>our based Violence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18</w:t>
      </w:r>
      <w:r w:rsidR="00AE2456">
        <w:rPr>
          <w:szCs w:val="20"/>
        </w:rPr>
        <w:t>. One Chance Rule</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18</w:t>
      </w:r>
    </w:p>
    <w:p w:rsidR="0074029A" w:rsidRPr="0002212B" w:rsidRDefault="0074029A" w:rsidP="0074029A">
      <w:pPr>
        <w:rPr>
          <w:szCs w:val="20"/>
        </w:rPr>
      </w:pPr>
      <w:r w:rsidRPr="0002212B">
        <w:rPr>
          <w:szCs w:val="20"/>
        </w:rPr>
        <w:t>19. Private Fos</w:t>
      </w:r>
      <w:r w:rsidR="00AE2456">
        <w:rPr>
          <w:szCs w:val="20"/>
        </w:rPr>
        <w:t>tering Arrangements</w:t>
      </w:r>
      <w:r w:rsidR="00AE2456">
        <w:rPr>
          <w:szCs w:val="20"/>
        </w:rPr>
        <w:tab/>
      </w:r>
      <w:r w:rsidR="00AE2456">
        <w:rPr>
          <w:szCs w:val="20"/>
        </w:rPr>
        <w:tab/>
      </w:r>
      <w:r w:rsidR="00AE2456">
        <w:rPr>
          <w:szCs w:val="20"/>
        </w:rPr>
        <w:tab/>
      </w:r>
      <w:r w:rsidR="00AE2456">
        <w:rPr>
          <w:szCs w:val="20"/>
        </w:rPr>
        <w:tab/>
      </w:r>
      <w:r w:rsidR="00AE2456">
        <w:rPr>
          <w:szCs w:val="20"/>
        </w:rPr>
        <w:tab/>
      </w:r>
      <w:r w:rsidR="00AE2456">
        <w:rPr>
          <w:szCs w:val="20"/>
        </w:rPr>
        <w:tab/>
        <w:t>Page 19</w:t>
      </w:r>
    </w:p>
    <w:p w:rsidR="0074029A" w:rsidRPr="0002212B" w:rsidRDefault="0074029A" w:rsidP="0074029A">
      <w:pPr>
        <w:rPr>
          <w:szCs w:val="20"/>
        </w:rPr>
      </w:pPr>
      <w:r w:rsidRPr="0002212B">
        <w:rPr>
          <w:szCs w:val="20"/>
        </w:rPr>
        <w:t>20. Loo</w:t>
      </w:r>
      <w:r w:rsidR="000C31FE">
        <w:rPr>
          <w:szCs w:val="20"/>
        </w:rPr>
        <w:t>ked After Children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74029A" w:rsidP="0074029A">
      <w:pPr>
        <w:rPr>
          <w:szCs w:val="20"/>
        </w:rPr>
      </w:pPr>
      <w:r w:rsidRPr="0002212B">
        <w:rPr>
          <w:szCs w:val="20"/>
        </w:rPr>
        <w:t>21. Children</w:t>
      </w:r>
      <w:r w:rsidR="000C31FE">
        <w:rPr>
          <w:szCs w:val="20"/>
        </w:rPr>
        <w:t xml:space="preserve"> Missing Education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19</w:t>
      </w:r>
    </w:p>
    <w:p w:rsidR="0074029A" w:rsidRPr="0002212B" w:rsidRDefault="000C31FE"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19</w:t>
      </w:r>
    </w:p>
    <w:p w:rsidR="0074029A" w:rsidRPr="0002212B" w:rsidRDefault="001677C3" w:rsidP="0074029A">
      <w:pPr>
        <w:rPr>
          <w:szCs w:val="20"/>
        </w:rPr>
      </w:pPr>
      <w:r>
        <w:rPr>
          <w:szCs w:val="20"/>
        </w:rPr>
        <w:t xml:space="preserve">23. Child on child sexual violence &amp; sexual </w:t>
      </w:r>
      <w:r w:rsidR="00366BF2">
        <w:rPr>
          <w:szCs w:val="20"/>
        </w:rPr>
        <w:t>harassment</w:t>
      </w:r>
      <w:r w:rsidR="000C31FE">
        <w:rPr>
          <w:szCs w:val="20"/>
        </w:rPr>
        <w:tab/>
      </w:r>
      <w:r w:rsidR="000C31FE">
        <w:rPr>
          <w:szCs w:val="20"/>
        </w:rPr>
        <w:tab/>
      </w:r>
      <w:r w:rsidR="000C31FE">
        <w:rPr>
          <w:szCs w:val="20"/>
        </w:rPr>
        <w:tab/>
      </w:r>
      <w:r w:rsidR="000C31FE">
        <w:rPr>
          <w:szCs w:val="20"/>
        </w:rPr>
        <w:tab/>
        <w:t>Page 20</w:t>
      </w:r>
    </w:p>
    <w:p w:rsidR="0074029A" w:rsidRPr="0002212B" w:rsidRDefault="0074029A" w:rsidP="0074029A">
      <w:pPr>
        <w:rPr>
          <w:szCs w:val="20"/>
        </w:rPr>
      </w:pPr>
      <w:r w:rsidRPr="0002212B">
        <w:rPr>
          <w:szCs w:val="20"/>
        </w:rPr>
        <w:t>24. Youth Produced Sexu</w:t>
      </w:r>
      <w:r w:rsidR="000C31FE">
        <w:rPr>
          <w:szCs w:val="20"/>
        </w:rPr>
        <w:t>al Imagery (Sexting)</w:t>
      </w:r>
      <w:r w:rsidR="000C31FE">
        <w:rPr>
          <w:szCs w:val="20"/>
        </w:rPr>
        <w:tab/>
      </w:r>
      <w:r w:rsidR="000C31FE">
        <w:rPr>
          <w:szCs w:val="20"/>
        </w:rPr>
        <w:tab/>
      </w:r>
      <w:r w:rsidR="000C31FE">
        <w:rPr>
          <w:szCs w:val="20"/>
        </w:rPr>
        <w:tab/>
      </w:r>
      <w:r w:rsidR="000C31FE">
        <w:rPr>
          <w:szCs w:val="20"/>
        </w:rPr>
        <w:tab/>
      </w:r>
      <w:r w:rsidR="000C31FE">
        <w:rPr>
          <w:szCs w:val="20"/>
        </w:rPr>
        <w:tab/>
        <w:t>Page 21</w:t>
      </w:r>
    </w:p>
    <w:p w:rsidR="0074029A" w:rsidRPr="0002212B" w:rsidRDefault="0074029A" w:rsidP="0074029A">
      <w:pPr>
        <w:rPr>
          <w:szCs w:val="20"/>
        </w:rPr>
      </w:pPr>
      <w:r w:rsidRPr="0002212B">
        <w:rPr>
          <w:szCs w:val="20"/>
        </w:rPr>
        <w:t>25. Allegat</w:t>
      </w:r>
      <w:r w:rsidR="000C31FE">
        <w:rPr>
          <w:szCs w:val="20"/>
        </w:rPr>
        <w:t>ions against Staff</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22</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23</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0C31FE">
        <w:rPr>
          <w:szCs w:val="20"/>
        </w:rPr>
        <w:t>Page 23</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0C31FE">
        <w:rPr>
          <w:szCs w:val="20"/>
        </w:rPr>
        <w:tab/>
      </w:r>
      <w:r w:rsidR="000C31FE">
        <w:rPr>
          <w:szCs w:val="20"/>
        </w:rPr>
        <w:tab/>
      </w:r>
      <w:r w:rsidR="000C31FE">
        <w:rPr>
          <w:szCs w:val="20"/>
        </w:rPr>
        <w:tab/>
      </w:r>
      <w:r w:rsidR="000C31FE">
        <w:rPr>
          <w:szCs w:val="20"/>
        </w:rPr>
        <w:tab/>
      </w:r>
      <w:r w:rsidR="000C31FE">
        <w:rPr>
          <w:szCs w:val="20"/>
        </w:rPr>
        <w:tab/>
        <w:t>Page 24</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24</w:t>
      </w:r>
    </w:p>
    <w:p w:rsidR="0074029A" w:rsidRPr="0002212B" w:rsidRDefault="0074029A" w:rsidP="0074029A">
      <w:pPr>
        <w:rPr>
          <w:szCs w:val="20"/>
        </w:rPr>
      </w:pPr>
      <w:r w:rsidRPr="0002212B">
        <w:rPr>
          <w:szCs w:val="20"/>
        </w:rPr>
        <w:t xml:space="preserve">Appendix 1 – Recognising </w:t>
      </w:r>
      <w:r w:rsidR="000C31FE">
        <w:rPr>
          <w:szCs w:val="20"/>
        </w:rPr>
        <w:t>signs of child abuse</w:t>
      </w:r>
      <w:r w:rsidR="000C31FE">
        <w:rPr>
          <w:szCs w:val="20"/>
        </w:rPr>
        <w:tab/>
      </w:r>
      <w:r w:rsidR="000C31FE">
        <w:rPr>
          <w:szCs w:val="20"/>
        </w:rPr>
        <w:tab/>
      </w:r>
      <w:r w:rsidR="000C31FE">
        <w:rPr>
          <w:szCs w:val="20"/>
        </w:rPr>
        <w:tab/>
      </w:r>
      <w:r w:rsidR="000C31FE">
        <w:rPr>
          <w:szCs w:val="20"/>
        </w:rPr>
        <w:tab/>
      </w:r>
      <w:r w:rsidR="000C31FE">
        <w:rPr>
          <w:szCs w:val="20"/>
        </w:rPr>
        <w:tab/>
        <w:t>Page 26</w:t>
      </w:r>
    </w:p>
    <w:p w:rsidR="005A2183" w:rsidRPr="0002212B" w:rsidRDefault="0074029A" w:rsidP="0074029A">
      <w:pPr>
        <w:rPr>
          <w:szCs w:val="20"/>
        </w:rPr>
      </w:pPr>
      <w:r w:rsidRPr="0002212B">
        <w:rPr>
          <w:szCs w:val="20"/>
        </w:rPr>
        <w:t>Appendix 2 – Sexual A</w:t>
      </w:r>
      <w:r w:rsidR="001677C3">
        <w:rPr>
          <w:szCs w:val="20"/>
        </w:rPr>
        <w:t>buse &amp; Sexual Harassment</w:t>
      </w:r>
      <w:r w:rsidR="000C31FE">
        <w:rPr>
          <w:szCs w:val="20"/>
        </w:rPr>
        <w:tab/>
      </w:r>
      <w:r w:rsidR="000C31FE">
        <w:rPr>
          <w:szCs w:val="20"/>
        </w:rPr>
        <w:tab/>
      </w:r>
      <w:r w:rsidR="000C31FE">
        <w:rPr>
          <w:szCs w:val="20"/>
        </w:rPr>
        <w:tab/>
      </w:r>
      <w:r w:rsidR="000C31FE">
        <w:rPr>
          <w:szCs w:val="20"/>
        </w:rPr>
        <w:tab/>
        <w:t>Page 30</w:t>
      </w:r>
    </w:p>
    <w:p w:rsidR="0074029A" w:rsidRPr="0002212B" w:rsidRDefault="0074029A" w:rsidP="0074029A">
      <w:pPr>
        <w:rPr>
          <w:szCs w:val="20"/>
        </w:rPr>
      </w:pPr>
      <w:r w:rsidRPr="0002212B">
        <w:rPr>
          <w:szCs w:val="20"/>
        </w:rPr>
        <w:t xml:space="preserve">Appendix 3 – Child </w:t>
      </w:r>
      <w:r w:rsidR="000C31FE">
        <w:rPr>
          <w:szCs w:val="20"/>
        </w:rPr>
        <w:t>Sexual Exploitation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Appendix 4 – Female</w:t>
      </w:r>
      <w:r w:rsidR="000C31FE">
        <w:rPr>
          <w:szCs w:val="20"/>
        </w:rPr>
        <w:t xml:space="preserve"> Genital Mutilation</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32</w:t>
      </w:r>
    </w:p>
    <w:p w:rsidR="0074029A" w:rsidRPr="0002212B" w:rsidRDefault="0074029A" w:rsidP="0074029A">
      <w:pPr>
        <w:rPr>
          <w:szCs w:val="20"/>
        </w:rPr>
      </w:pPr>
      <w:r w:rsidRPr="0002212B">
        <w:rPr>
          <w:szCs w:val="20"/>
        </w:rPr>
        <w:t xml:space="preserve">Appendix </w:t>
      </w:r>
      <w:r w:rsidR="005A2183">
        <w:rPr>
          <w:szCs w:val="20"/>
        </w:rPr>
        <w:t>5</w:t>
      </w:r>
      <w:r w:rsidR="000C31FE">
        <w:rPr>
          <w:szCs w:val="20"/>
        </w:rPr>
        <w:t xml:space="preserve"> – Domestic Abuse</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35</w:t>
      </w:r>
    </w:p>
    <w:p w:rsidR="0074029A" w:rsidRPr="0002212B" w:rsidRDefault="0074029A" w:rsidP="0074029A">
      <w:pPr>
        <w:rPr>
          <w:szCs w:val="20"/>
        </w:rPr>
      </w:pPr>
      <w:r w:rsidRPr="0002212B">
        <w:rPr>
          <w:szCs w:val="20"/>
        </w:rPr>
        <w:t>Appendix 6 – Radicali</w:t>
      </w:r>
      <w:r w:rsidR="000C31FE">
        <w:rPr>
          <w:szCs w:val="20"/>
        </w:rPr>
        <w:t>sation and Extremism</w:t>
      </w:r>
      <w:r w:rsidR="000C31FE">
        <w:rPr>
          <w:szCs w:val="20"/>
        </w:rPr>
        <w:tab/>
      </w:r>
      <w:r w:rsidR="000C31FE">
        <w:rPr>
          <w:szCs w:val="20"/>
        </w:rPr>
        <w:tab/>
      </w:r>
      <w:r w:rsidR="000C31FE">
        <w:rPr>
          <w:szCs w:val="20"/>
        </w:rPr>
        <w:tab/>
      </w:r>
      <w:r w:rsidR="000C31FE">
        <w:rPr>
          <w:szCs w:val="20"/>
        </w:rPr>
        <w:tab/>
      </w:r>
      <w:r w:rsidR="000C31FE">
        <w:rPr>
          <w:szCs w:val="20"/>
        </w:rPr>
        <w:tab/>
        <w:t>Page 36</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0C31FE">
        <w:rPr>
          <w:szCs w:val="20"/>
        </w:rPr>
        <w:t>Page 38</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0C31FE">
        <w:rPr>
          <w:szCs w:val="20"/>
        </w:rPr>
        <w:t>Page 39</w:t>
      </w:r>
    </w:p>
    <w:p w:rsidR="0074029A" w:rsidRPr="0002212B" w:rsidRDefault="0074029A" w:rsidP="0074029A">
      <w:pPr>
        <w:rPr>
          <w:szCs w:val="20"/>
        </w:rPr>
      </w:pPr>
      <w:r w:rsidRPr="0002212B">
        <w:rPr>
          <w:szCs w:val="20"/>
        </w:rPr>
        <w:t>Appendix</w:t>
      </w:r>
      <w:r w:rsidR="000C31FE">
        <w:rPr>
          <w:szCs w:val="20"/>
        </w:rPr>
        <w:t xml:space="preserve"> 9 – MASH contacts</w:t>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r>
      <w:r w:rsidR="000C31FE">
        <w:rPr>
          <w:szCs w:val="20"/>
        </w:rPr>
        <w:tab/>
        <w:t>Page 40</w:t>
      </w:r>
    </w:p>
    <w:p w:rsidR="00B40074" w:rsidRDefault="00B40074">
      <w:pPr>
        <w:rPr>
          <w:sz w:val="24"/>
          <w:szCs w:val="24"/>
        </w:rPr>
      </w:pPr>
      <w:r>
        <w:rPr>
          <w:sz w:val="24"/>
          <w:szCs w:val="24"/>
        </w:rPr>
        <w:br w:type="page"/>
      </w:r>
    </w:p>
    <w:p w:rsidR="00B40074" w:rsidRPr="00B40074" w:rsidRDefault="00B40074" w:rsidP="00B40074">
      <w:pPr>
        <w:jc w:val="center"/>
        <w:rPr>
          <w:rFonts w:cs="Arial"/>
          <w:sz w:val="24"/>
          <w:szCs w:val="24"/>
        </w:rPr>
      </w:pPr>
      <w:r w:rsidRPr="00B40074">
        <w:rPr>
          <w:rFonts w:cs="Arial"/>
          <w:sz w:val="24"/>
          <w:szCs w:val="24"/>
        </w:rPr>
        <w:lastRenderedPageBreak/>
        <w:t>Executive Summary of changes since April 2017</w:t>
      </w:r>
    </w:p>
    <w:p w:rsidR="00B40074" w:rsidRPr="00B40074" w:rsidRDefault="00B40074" w:rsidP="00B40074">
      <w:pPr>
        <w:jc w:val="center"/>
        <w:rPr>
          <w:rFonts w:cs="Arial"/>
          <w:b/>
          <w:sz w:val="22"/>
        </w:rPr>
      </w:pPr>
    </w:p>
    <w:tbl>
      <w:tblPr>
        <w:tblStyle w:val="TableGrid"/>
        <w:tblW w:w="0" w:type="auto"/>
        <w:tblLook w:val="04A0" w:firstRow="1" w:lastRow="0" w:firstColumn="1" w:lastColumn="0" w:noHBand="0" w:noVBand="1"/>
      </w:tblPr>
      <w:tblGrid>
        <w:gridCol w:w="2376"/>
        <w:gridCol w:w="6866"/>
      </w:tblGrid>
      <w:tr w:rsidR="00B40074" w:rsidRPr="00B40074" w:rsidTr="001677C3">
        <w:tc>
          <w:tcPr>
            <w:tcW w:w="2376" w:type="dxa"/>
          </w:tcPr>
          <w:p w:rsidR="00B40074" w:rsidRPr="00B40074" w:rsidRDefault="00B40074" w:rsidP="001677C3">
            <w:pPr>
              <w:rPr>
                <w:rFonts w:cs="Arial"/>
                <w:sz w:val="22"/>
              </w:rPr>
            </w:pPr>
            <w:r w:rsidRPr="00B40074">
              <w:rPr>
                <w:rFonts w:cs="Arial"/>
                <w:sz w:val="22"/>
              </w:rPr>
              <w:t>Para. 3 Policy aims</w:t>
            </w:r>
          </w:p>
        </w:tc>
        <w:tc>
          <w:tcPr>
            <w:tcW w:w="6866" w:type="dxa"/>
          </w:tcPr>
          <w:p w:rsidR="00B40074" w:rsidRPr="00B40074" w:rsidRDefault="00B40074" w:rsidP="001677C3">
            <w:pPr>
              <w:rPr>
                <w:rFonts w:cs="Arial"/>
                <w:sz w:val="22"/>
              </w:rPr>
            </w:pPr>
            <w:r w:rsidRPr="00B40074">
              <w:rPr>
                <w:rFonts w:cs="Arial"/>
                <w:sz w:val="22"/>
              </w:rPr>
              <w:t>Copy and paste para 52 up to and/or welfare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5 Safe school, safe staff</w:t>
            </w:r>
          </w:p>
        </w:tc>
        <w:tc>
          <w:tcPr>
            <w:tcW w:w="6866" w:type="dxa"/>
          </w:tcPr>
          <w:p w:rsidR="00B40074" w:rsidRPr="00B40074" w:rsidRDefault="00B40074" w:rsidP="001677C3">
            <w:pPr>
              <w:rPr>
                <w:rFonts w:cs="Arial"/>
                <w:sz w:val="22"/>
              </w:rPr>
            </w:pPr>
            <w:r w:rsidRPr="00B40074">
              <w:rPr>
                <w:rFonts w:cs="Arial"/>
                <w:sz w:val="22"/>
              </w:rPr>
              <w:t>Added:</w:t>
            </w:r>
          </w:p>
          <w:p w:rsidR="00B40074" w:rsidRPr="00B40074" w:rsidRDefault="00B40074" w:rsidP="00B40074">
            <w:pPr>
              <w:pStyle w:val="ListParagraph"/>
              <w:numPr>
                <w:ilvl w:val="0"/>
                <w:numId w:val="50"/>
              </w:numPr>
              <w:rPr>
                <w:rFonts w:cs="Arial"/>
                <w:sz w:val="22"/>
              </w:rPr>
            </w:pPr>
            <w:r w:rsidRPr="00B40074">
              <w:rPr>
                <w:rFonts w:cs="Arial"/>
                <w:sz w:val="22"/>
              </w:rPr>
              <w:t>All staff and volunteers read KCSiE Part 1 annually and sign to say they have read and understood it</w:t>
            </w:r>
          </w:p>
          <w:p w:rsidR="00B40074" w:rsidRPr="00B40074" w:rsidRDefault="00B40074" w:rsidP="001677C3">
            <w:pPr>
              <w:rPr>
                <w:rFonts w:cs="Arial"/>
                <w:sz w:val="22"/>
              </w:rPr>
            </w:pPr>
            <w:r w:rsidRPr="00B40074">
              <w:rPr>
                <w:rFonts w:cs="Arial"/>
                <w:sz w:val="22"/>
              </w:rPr>
              <w:t>Added footnote: ‘* The Code of Conduct should include acceptable use of technology, staff and pupil relationship boundaries and communications, including the use of social media.</w:t>
            </w:r>
          </w:p>
          <w:p w:rsidR="00B40074" w:rsidRPr="00B40074" w:rsidRDefault="00B40074" w:rsidP="001677C3">
            <w:pPr>
              <w:rPr>
                <w:rFonts w:cs="Arial"/>
                <w:sz w:val="22"/>
              </w:rPr>
            </w:pPr>
            <w:r w:rsidRPr="00B40074">
              <w:rPr>
                <w:rFonts w:cs="Arial"/>
                <w:sz w:val="22"/>
              </w:rPr>
              <w:t>Added to 1st bullet point: ‘behaviour policy, the safeguarding response to children who go missing from education,’</w:t>
            </w:r>
          </w:p>
          <w:p w:rsidR="00B40074" w:rsidRPr="00B40074" w:rsidRDefault="00B40074" w:rsidP="001677C3">
            <w:pPr>
              <w:rPr>
                <w:rFonts w:cs="Arial"/>
                <w:sz w:val="22"/>
              </w:rPr>
            </w:pPr>
            <w:r w:rsidRPr="00B40074">
              <w:rPr>
                <w:rFonts w:cs="Arial"/>
                <w:sz w:val="22"/>
              </w:rPr>
              <w:t>Added to 2nd bullet point: ‘including online safety’</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6 Roles and Responsibilities</w:t>
            </w:r>
          </w:p>
        </w:tc>
        <w:tc>
          <w:tcPr>
            <w:tcW w:w="6866" w:type="dxa"/>
          </w:tcPr>
          <w:p w:rsidR="00B40074" w:rsidRPr="00B40074" w:rsidRDefault="00B40074" w:rsidP="001677C3">
            <w:pPr>
              <w:rPr>
                <w:rFonts w:cs="Arial"/>
                <w:sz w:val="22"/>
              </w:rPr>
            </w:pPr>
            <w:r w:rsidRPr="00B40074">
              <w:rPr>
                <w:rFonts w:cs="Arial"/>
                <w:sz w:val="22"/>
              </w:rPr>
              <w:t>Added to 8</w:t>
            </w:r>
            <w:r w:rsidRPr="00B40074">
              <w:rPr>
                <w:rFonts w:cs="Arial"/>
                <w:sz w:val="22"/>
                <w:vertAlign w:val="superscript"/>
              </w:rPr>
              <w:t>th</w:t>
            </w:r>
            <w:r w:rsidRPr="00B40074">
              <w:rPr>
                <w:rFonts w:cs="Arial"/>
                <w:sz w:val="22"/>
              </w:rPr>
              <w:t xml:space="preserve"> bullet point: ‘/Board’</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Designated Safeguarding Lead</w:t>
            </w:r>
          </w:p>
        </w:tc>
        <w:tc>
          <w:tcPr>
            <w:tcW w:w="6866" w:type="dxa"/>
          </w:tcPr>
          <w:p w:rsidR="00B40074" w:rsidRPr="00B40074" w:rsidRDefault="00B40074" w:rsidP="001677C3">
            <w:pPr>
              <w:rPr>
                <w:rFonts w:cs="Arial"/>
                <w:sz w:val="22"/>
              </w:rPr>
            </w:pPr>
            <w:r w:rsidRPr="00B40074">
              <w:rPr>
                <w:rFonts w:cs="Arial"/>
                <w:sz w:val="22"/>
              </w:rPr>
              <w:t>Added to 1</w:t>
            </w:r>
            <w:r w:rsidRPr="00B40074">
              <w:rPr>
                <w:rFonts w:cs="Arial"/>
                <w:sz w:val="22"/>
                <w:vertAlign w:val="superscript"/>
              </w:rPr>
              <w:t>st</w:t>
            </w:r>
            <w:r w:rsidRPr="00B40074">
              <w:rPr>
                <w:rFonts w:cs="Arial"/>
                <w:sz w:val="22"/>
              </w:rPr>
              <w:t xml:space="preserve"> bullet point: ‘and is a member of the SLT’</w:t>
            </w:r>
          </w:p>
          <w:p w:rsidR="00B40074" w:rsidRPr="00B40074" w:rsidRDefault="00B40074" w:rsidP="001677C3">
            <w:pPr>
              <w:rPr>
                <w:rFonts w:cs="Arial"/>
                <w:sz w:val="22"/>
              </w:rPr>
            </w:pPr>
            <w:r w:rsidRPr="00B40074">
              <w:rPr>
                <w:rFonts w:cs="Arial"/>
                <w:sz w:val="22"/>
              </w:rPr>
              <w:t>Added to the 9</w:t>
            </w:r>
            <w:r w:rsidRPr="00B40074">
              <w:rPr>
                <w:rFonts w:cs="Arial"/>
                <w:sz w:val="22"/>
                <w:vertAlign w:val="superscript"/>
              </w:rPr>
              <w:t>th</w:t>
            </w:r>
            <w:r w:rsidRPr="00B40074">
              <w:rPr>
                <w:rFonts w:cs="Arial"/>
                <w:sz w:val="22"/>
              </w:rPr>
              <w:t xml:space="preserve"> bullet point: ‘as soon as possible, ensuring secure transit’</w:t>
            </w:r>
          </w:p>
          <w:p w:rsidR="00B40074" w:rsidRPr="00B40074" w:rsidRDefault="00B40074" w:rsidP="001677C3">
            <w:pPr>
              <w:rPr>
                <w:rFonts w:cs="Arial"/>
                <w:sz w:val="22"/>
              </w:rPr>
            </w:pPr>
            <w:r w:rsidRPr="00B40074">
              <w:rPr>
                <w:rFonts w:cs="Arial"/>
                <w:sz w:val="22"/>
              </w:rPr>
              <w:t>Added as 10</w:t>
            </w:r>
            <w:r w:rsidRPr="00B40074">
              <w:rPr>
                <w:rFonts w:cs="Arial"/>
                <w:sz w:val="22"/>
                <w:vertAlign w:val="superscript"/>
              </w:rPr>
              <w:t>th</w:t>
            </w:r>
            <w:r w:rsidRPr="00B40074">
              <w:rPr>
                <w:rFonts w:cs="Arial"/>
                <w:sz w:val="22"/>
              </w:rPr>
              <w:t xml:space="preserve"> bullet point: Cut and paste from para 75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8 Making a referral</w:t>
            </w:r>
          </w:p>
        </w:tc>
        <w:tc>
          <w:tcPr>
            <w:tcW w:w="6866" w:type="dxa"/>
          </w:tcPr>
          <w:p w:rsidR="00B40074" w:rsidRPr="00B40074" w:rsidRDefault="001677C3" w:rsidP="001677C3">
            <w:pPr>
              <w:rPr>
                <w:rFonts w:cs="Arial"/>
                <w:sz w:val="22"/>
              </w:rPr>
            </w:pPr>
            <w:r w:rsidRPr="00B40074">
              <w:rPr>
                <w:rFonts w:cs="Arial"/>
                <w:sz w:val="22"/>
              </w:rPr>
              <w:t>Replaced</w:t>
            </w:r>
            <w:r w:rsidR="00B40074" w:rsidRPr="00B40074">
              <w:rPr>
                <w:rFonts w:cs="Arial"/>
                <w:sz w:val="22"/>
              </w:rPr>
              <w:t xml:space="preserve"> ‘discussed’ with ‘immediately raised’.</w:t>
            </w:r>
          </w:p>
          <w:p w:rsidR="00B40074" w:rsidRPr="00B40074" w:rsidRDefault="00B40074" w:rsidP="001677C3">
            <w:pPr>
              <w:rPr>
                <w:rFonts w:cs="Arial"/>
                <w:sz w:val="22"/>
              </w:rPr>
            </w:pPr>
            <w:r w:rsidRPr="00B40074">
              <w:rPr>
                <w:rFonts w:cs="Arial"/>
                <w:sz w:val="22"/>
              </w:rPr>
              <w:t>Added: ‘this rapidly and systems are in place to enable this to happen’.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9 Children who are particularly vulnerable</w:t>
            </w:r>
          </w:p>
        </w:tc>
        <w:tc>
          <w:tcPr>
            <w:tcW w:w="6866" w:type="dxa"/>
          </w:tcPr>
          <w:p w:rsidR="00B40074" w:rsidRPr="00B40074" w:rsidRDefault="00B40074" w:rsidP="001677C3">
            <w:pPr>
              <w:rPr>
                <w:rFonts w:cs="Arial"/>
                <w:sz w:val="22"/>
              </w:rPr>
            </w:pPr>
            <w:r w:rsidRPr="00B40074">
              <w:rPr>
                <w:rFonts w:cs="Arial"/>
                <w:sz w:val="22"/>
              </w:rPr>
              <w:t>Deleted bullet pointed list. Replaced by para 18 from KCSiE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20 Looked After Children</w:t>
            </w:r>
          </w:p>
        </w:tc>
        <w:tc>
          <w:tcPr>
            <w:tcW w:w="6866" w:type="dxa"/>
          </w:tcPr>
          <w:p w:rsidR="00B40074" w:rsidRPr="00B40074" w:rsidRDefault="00B40074" w:rsidP="001677C3">
            <w:pPr>
              <w:rPr>
                <w:rFonts w:cs="Arial"/>
                <w:sz w:val="22"/>
              </w:rPr>
            </w:pPr>
            <w:r w:rsidRPr="00B40074">
              <w:rPr>
                <w:rFonts w:cs="Arial"/>
                <w:sz w:val="22"/>
              </w:rPr>
              <w:t>Added to title: ‘/previously Looked After Children’</w:t>
            </w:r>
          </w:p>
          <w:p w:rsidR="00B40074" w:rsidRPr="00B40074" w:rsidRDefault="00B40074" w:rsidP="001677C3">
            <w:pPr>
              <w:rPr>
                <w:rFonts w:cs="Arial"/>
                <w:sz w:val="22"/>
              </w:rPr>
            </w:pPr>
            <w:r w:rsidRPr="00B40074">
              <w:rPr>
                <w:rFonts w:cs="Arial"/>
                <w:sz w:val="22"/>
              </w:rPr>
              <w:t>Added: ‘/previously looked after children’</w:t>
            </w:r>
          </w:p>
          <w:p w:rsidR="00B40074" w:rsidRPr="00B40074" w:rsidRDefault="00B40074" w:rsidP="001677C3">
            <w:pPr>
              <w:rPr>
                <w:rFonts w:cs="Arial"/>
                <w:sz w:val="22"/>
              </w:rPr>
            </w:pPr>
            <w:r w:rsidRPr="00B40074">
              <w:rPr>
                <w:rFonts w:cs="Arial"/>
                <w:sz w:val="22"/>
              </w:rPr>
              <w:t>Added: ‘The designated teacher will follow the statutory guidance ‘Promoting the education of Looked After Children’.</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21 Children Missing Education</w:t>
            </w:r>
          </w:p>
        </w:tc>
        <w:tc>
          <w:tcPr>
            <w:tcW w:w="6866" w:type="dxa"/>
          </w:tcPr>
          <w:p w:rsidR="00B40074" w:rsidRPr="00B40074" w:rsidRDefault="00B40074" w:rsidP="001677C3">
            <w:pPr>
              <w:rPr>
                <w:rFonts w:cs="Arial"/>
                <w:sz w:val="22"/>
              </w:rPr>
            </w:pPr>
            <w:r w:rsidRPr="00B40074">
              <w:rPr>
                <w:rFonts w:cs="Arial"/>
                <w:sz w:val="22"/>
              </w:rPr>
              <w:t>Added: ‘The school will hold more than one emergency contact number for the pupils and students where reasonably possible’.</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23 Peer on Peer Abuse</w:t>
            </w:r>
          </w:p>
        </w:tc>
        <w:tc>
          <w:tcPr>
            <w:tcW w:w="6866" w:type="dxa"/>
          </w:tcPr>
          <w:p w:rsidR="00B40074" w:rsidRPr="00B40074" w:rsidRDefault="00B40074" w:rsidP="001677C3">
            <w:pPr>
              <w:rPr>
                <w:rFonts w:cs="Arial"/>
                <w:sz w:val="22"/>
              </w:rPr>
            </w:pPr>
            <w:r w:rsidRPr="00B40074">
              <w:rPr>
                <w:rFonts w:cs="Arial"/>
                <w:sz w:val="22"/>
              </w:rPr>
              <w:t>Changed title: ‘Child on Child Sexual violence and sexual harassment’</w:t>
            </w:r>
          </w:p>
          <w:p w:rsidR="00B40074" w:rsidRPr="00B40074" w:rsidRDefault="00B40074" w:rsidP="001677C3">
            <w:pPr>
              <w:rPr>
                <w:rFonts w:cs="Arial"/>
                <w:sz w:val="22"/>
              </w:rPr>
            </w:pPr>
            <w:r w:rsidRPr="00B40074">
              <w:rPr>
                <w:rFonts w:cs="Arial"/>
                <w:sz w:val="22"/>
              </w:rPr>
              <w:t>Added new bullet point: ‘The DSL, Governing Body/Board and Head Teacher will take due regard to Section 5, KCSiE 2018’</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Para. 28 Confidentiality and sharing information</w:t>
            </w:r>
          </w:p>
        </w:tc>
        <w:tc>
          <w:tcPr>
            <w:tcW w:w="6866" w:type="dxa"/>
          </w:tcPr>
          <w:p w:rsidR="00B40074" w:rsidRPr="00B40074" w:rsidRDefault="00B40074" w:rsidP="001677C3">
            <w:pPr>
              <w:rPr>
                <w:rFonts w:cs="Arial"/>
                <w:sz w:val="22"/>
              </w:rPr>
            </w:pPr>
            <w:r w:rsidRPr="00B40074">
              <w:rPr>
                <w:rFonts w:cs="Arial"/>
                <w:sz w:val="22"/>
              </w:rPr>
              <w:t>Added to title: ‘and GDPR’</w:t>
            </w:r>
          </w:p>
          <w:p w:rsidR="00B40074" w:rsidRPr="00B40074" w:rsidRDefault="00B40074" w:rsidP="001677C3">
            <w:pPr>
              <w:rPr>
                <w:rFonts w:cs="Arial"/>
                <w:sz w:val="22"/>
              </w:rPr>
            </w:pPr>
            <w:r w:rsidRPr="00B40074">
              <w:rPr>
                <w:rFonts w:cs="Arial"/>
                <w:sz w:val="22"/>
              </w:rPr>
              <w:t>Added: ‘GDPR May 2018’</w:t>
            </w:r>
          </w:p>
          <w:p w:rsidR="00B40074" w:rsidRPr="00B40074" w:rsidRDefault="00B40074" w:rsidP="001677C3">
            <w:pPr>
              <w:rPr>
                <w:rFonts w:cs="Arial"/>
                <w:sz w:val="22"/>
              </w:rPr>
            </w:pPr>
            <w:r w:rsidRPr="00B40074">
              <w:rPr>
                <w:rFonts w:cs="Arial"/>
                <w:sz w:val="22"/>
              </w:rPr>
              <w:t>Added: Final sentence of para 73</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2 Sexual Abuse by Young people</w:t>
            </w:r>
          </w:p>
        </w:tc>
        <w:tc>
          <w:tcPr>
            <w:tcW w:w="6866" w:type="dxa"/>
          </w:tcPr>
          <w:p w:rsidR="00B40074" w:rsidRPr="00B40074" w:rsidRDefault="00B40074" w:rsidP="001677C3">
            <w:pPr>
              <w:rPr>
                <w:rFonts w:cs="Arial"/>
                <w:sz w:val="22"/>
              </w:rPr>
            </w:pPr>
            <w:r w:rsidRPr="00B40074">
              <w:rPr>
                <w:rFonts w:cs="Arial"/>
                <w:sz w:val="22"/>
              </w:rPr>
              <w:t>Changed title; Sexual Abuse and Sexual Harassment</w:t>
            </w:r>
          </w:p>
          <w:p w:rsidR="00B40074" w:rsidRPr="00B40074" w:rsidRDefault="00B40074" w:rsidP="001677C3">
            <w:pPr>
              <w:rPr>
                <w:rFonts w:cs="Arial"/>
                <w:sz w:val="22"/>
              </w:rPr>
            </w:pPr>
            <w:r w:rsidRPr="00B40074">
              <w:rPr>
                <w:rFonts w:cs="Arial"/>
                <w:sz w:val="22"/>
              </w:rPr>
              <w:t>Added: ‘staff should be vigilant to</w:t>
            </w:r>
          </w:p>
          <w:p w:rsidR="00B40074" w:rsidRPr="00B40074" w:rsidRDefault="00B40074" w:rsidP="001677C3">
            <w:pPr>
              <w:rPr>
                <w:rFonts w:cs="Arial"/>
                <w:sz w:val="22"/>
              </w:rPr>
            </w:pPr>
            <w:r w:rsidRPr="00B40074">
              <w:rPr>
                <w:rFonts w:cs="Arial"/>
                <w:sz w:val="22"/>
              </w:rPr>
              <w:t xml:space="preserve">Para 50 </w:t>
            </w:r>
          </w:p>
        </w:tc>
      </w:tr>
      <w:tr w:rsidR="00B40074" w:rsidRPr="00B40074" w:rsidTr="001677C3">
        <w:tc>
          <w:tcPr>
            <w:tcW w:w="2376" w:type="dxa"/>
          </w:tcPr>
          <w:p w:rsidR="00B40074" w:rsidRPr="00B40074" w:rsidRDefault="00B40074" w:rsidP="001677C3">
            <w:pPr>
              <w:rPr>
                <w:rFonts w:cs="Arial"/>
                <w:sz w:val="22"/>
              </w:rPr>
            </w:pPr>
            <w:r w:rsidRPr="00B40074">
              <w:rPr>
                <w:rFonts w:cs="Arial"/>
                <w:sz w:val="22"/>
              </w:rPr>
              <w:t>Appendix 4 Female Genital Mutilation</w:t>
            </w:r>
          </w:p>
        </w:tc>
        <w:tc>
          <w:tcPr>
            <w:tcW w:w="6866" w:type="dxa"/>
          </w:tcPr>
          <w:p w:rsidR="00B40074" w:rsidRPr="00B40074" w:rsidRDefault="00B40074" w:rsidP="001677C3">
            <w:pPr>
              <w:rPr>
                <w:rFonts w:cs="Arial"/>
                <w:sz w:val="22"/>
              </w:rPr>
            </w:pPr>
            <w:r w:rsidRPr="00B40074">
              <w:rPr>
                <w:rFonts w:cs="Arial"/>
                <w:sz w:val="22"/>
              </w:rPr>
              <w:t>Added; ‘If a member of staff, in the course of their work, discovers that an act of FGM appears to have been carried out, the member of staff must report this to the police’.</w:t>
            </w:r>
          </w:p>
        </w:tc>
      </w:tr>
    </w:tbl>
    <w:p w:rsidR="00B40074" w:rsidRPr="00E9156D" w:rsidRDefault="00B40074" w:rsidP="00B40074">
      <w:pPr>
        <w:rPr>
          <w:b/>
        </w:rPr>
      </w:pP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926B77">
        <w:rPr>
          <w:sz w:val="24"/>
          <w:szCs w:val="24"/>
        </w:rPr>
        <w:t>ion and Safeguarding Policy</w:t>
      </w:r>
    </w:p>
    <w:p w:rsidR="0074029A" w:rsidRPr="00FE2EC1" w:rsidRDefault="00726496" w:rsidP="0074029A">
      <w:pPr>
        <w:rPr>
          <w:szCs w:val="20"/>
        </w:rPr>
      </w:pPr>
      <w:r>
        <w:rPr>
          <w:szCs w:val="20"/>
        </w:rPr>
        <w:t>Safeguarding Governor:</w:t>
      </w:r>
      <w:r w:rsidR="0074029A" w:rsidRPr="00FE2EC1">
        <w:rPr>
          <w:szCs w:val="20"/>
        </w:rPr>
        <w:t xml:space="preserve">   </w:t>
      </w:r>
      <w:r w:rsidR="0074029A" w:rsidRPr="00FE2EC1">
        <w:rPr>
          <w:szCs w:val="20"/>
        </w:rPr>
        <w:tab/>
      </w:r>
      <w:r w:rsidR="0074029A" w:rsidRPr="00FE2EC1">
        <w:rPr>
          <w:szCs w:val="20"/>
        </w:rPr>
        <w:tab/>
      </w:r>
      <w:r w:rsidR="0074029A" w:rsidRPr="00FE2EC1">
        <w:rPr>
          <w:szCs w:val="20"/>
        </w:rPr>
        <w:tab/>
      </w:r>
      <w:r w:rsidR="005C1A94">
        <w:rPr>
          <w:szCs w:val="20"/>
        </w:rPr>
        <w:t>Tina Sillitoe</w:t>
      </w:r>
    </w:p>
    <w:p w:rsidR="0074029A" w:rsidRPr="005C1A94" w:rsidRDefault="00726496" w:rsidP="0074029A">
      <w:pPr>
        <w:rPr>
          <w:szCs w:val="20"/>
        </w:rPr>
      </w:pPr>
      <w:r>
        <w:rPr>
          <w:szCs w:val="20"/>
        </w:rPr>
        <w:t xml:space="preserve">Designated Safeguarding Lead:  </w:t>
      </w:r>
      <w:r w:rsidR="00FE2EC1">
        <w:rPr>
          <w:szCs w:val="20"/>
        </w:rPr>
        <w:tab/>
      </w:r>
      <w:r w:rsidR="00FE2EC1">
        <w:rPr>
          <w:szCs w:val="20"/>
        </w:rPr>
        <w:tab/>
      </w:r>
      <w:r w:rsidR="005C1A94" w:rsidRPr="005C1A94">
        <w:rPr>
          <w:szCs w:val="20"/>
        </w:rPr>
        <w:t>David Perkins</w:t>
      </w:r>
    </w:p>
    <w:p w:rsidR="0074029A" w:rsidRPr="005C1A94" w:rsidRDefault="0074029A" w:rsidP="0074029A">
      <w:pPr>
        <w:rPr>
          <w:szCs w:val="20"/>
        </w:rPr>
      </w:pPr>
      <w:r w:rsidRPr="005C1A94">
        <w:rPr>
          <w:szCs w:val="20"/>
        </w:rPr>
        <w:t>Statu</w:t>
      </w:r>
      <w:r w:rsidR="00726496" w:rsidRPr="005C1A94">
        <w:rPr>
          <w:szCs w:val="20"/>
        </w:rPr>
        <w:t xml:space="preserve">s &amp; Review Cycle:  </w:t>
      </w:r>
      <w:r w:rsidR="00726496" w:rsidRPr="005C1A94">
        <w:rPr>
          <w:szCs w:val="20"/>
        </w:rPr>
        <w:tab/>
      </w:r>
      <w:r w:rsidR="00726496" w:rsidRPr="005C1A94">
        <w:rPr>
          <w:szCs w:val="20"/>
        </w:rPr>
        <w:tab/>
      </w:r>
      <w:r w:rsidR="00726496" w:rsidRPr="005C1A94">
        <w:rPr>
          <w:szCs w:val="20"/>
        </w:rPr>
        <w:tab/>
        <w:t>Statutory/</w:t>
      </w:r>
      <w:r w:rsidRPr="005C1A94">
        <w:rPr>
          <w:szCs w:val="20"/>
        </w:rPr>
        <w:t>Annual</w:t>
      </w:r>
    </w:p>
    <w:p w:rsidR="0074029A" w:rsidRPr="005C1A94" w:rsidRDefault="00FE2EC1" w:rsidP="0074029A">
      <w:pPr>
        <w:rPr>
          <w:szCs w:val="20"/>
        </w:rPr>
      </w:pPr>
      <w:r w:rsidRPr="005C1A94">
        <w:rPr>
          <w:szCs w:val="20"/>
        </w:rPr>
        <w:t xml:space="preserve">Next Review Date:   </w:t>
      </w:r>
      <w:r w:rsidRPr="005C1A94">
        <w:rPr>
          <w:szCs w:val="20"/>
        </w:rPr>
        <w:tab/>
      </w:r>
      <w:r w:rsidRPr="005C1A94">
        <w:rPr>
          <w:szCs w:val="20"/>
        </w:rPr>
        <w:tab/>
      </w:r>
      <w:r w:rsidRPr="005C1A94">
        <w:rPr>
          <w:szCs w:val="20"/>
        </w:rPr>
        <w:tab/>
      </w:r>
      <w:r w:rsidRPr="005C1A94">
        <w:rPr>
          <w:szCs w:val="20"/>
        </w:rPr>
        <w:tab/>
      </w:r>
      <w:r w:rsidR="005C1A94" w:rsidRPr="005C1A94">
        <w:rPr>
          <w:szCs w:val="20"/>
        </w:rPr>
        <w:t>July 2018</w:t>
      </w:r>
    </w:p>
    <w:p w:rsidR="0074029A" w:rsidRPr="00FE2EC1" w:rsidRDefault="0074029A" w:rsidP="0074029A">
      <w:pPr>
        <w:rPr>
          <w:sz w:val="24"/>
          <w:szCs w:val="24"/>
        </w:rPr>
      </w:pPr>
      <w:r w:rsidRPr="00FE2EC1">
        <w:rPr>
          <w:sz w:val="24"/>
          <w:szCs w:val="24"/>
        </w:rPr>
        <w:t>Safeguarding Statement</w:t>
      </w:r>
    </w:p>
    <w:p w:rsidR="0074029A" w:rsidRPr="00FE2EC1" w:rsidRDefault="005C1A94" w:rsidP="0074029A">
      <w:pPr>
        <w:rPr>
          <w:szCs w:val="20"/>
        </w:rPr>
      </w:pPr>
      <w:r w:rsidRPr="005C1A94">
        <w:rPr>
          <w:szCs w:val="20"/>
        </w:rPr>
        <w:t xml:space="preserve">Littletown Primary Academy </w:t>
      </w:r>
      <w:r w:rsidR="0074029A" w:rsidRPr="005C1A94">
        <w:rPr>
          <w:szCs w:val="20"/>
        </w:rPr>
        <w:t xml:space="preserve"> </w:t>
      </w:r>
      <w:r w:rsidR="0074029A" w:rsidRPr="00FE2EC1">
        <w:rPr>
          <w:szCs w:val="20"/>
        </w:rPr>
        <w:t>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5C1A94">
        <w:rPr>
          <w:b/>
          <w:szCs w:val="20"/>
        </w:rPr>
        <w:t>David Perkins</w:t>
      </w:r>
    </w:p>
    <w:p w:rsidR="003C1F5B" w:rsidRDefault="0074029A" w:rsidP="0074029A">
      <w:pPr>
        <w:rPr>
          <w:szCs w:val="20"/>
        </w:rPr>
      </w:pPr>
      <w:r w:rsidRPr="00FE2EC1">
        <w:rPr>
          <w:szCs w:val="20"/>
        </w:rPr>
        <w:t xml:space="preserve">Contact details: email: </w:t>
      </w:r>
      <w:r w:rsidR="005C1A94">
        <w:rPr>
          <w:szCs w:val="20"/>
        </w:rPr>
        <w:t xml:space="preserve">   head@littletown.devon.sch.uk</w:t>
      </w:r>
    </w:p>
    <w:p w:rsidR="0074029A" w:rsidRPr="00FE2EC1" w:rsidRDefault="0074029A" w:rsidP="0074029A">
      <w:pPr>
        <w:rPr>
          <w:szCs w:val="20"/>
        </w:rPr>
      </w:pPr>
      <w:r w:rsidRPr="00FE2EC1">
        <w:rPr>
          <w:szCs w:val="20"/>
        </w:rPr>
        <w:t xml:space="preserve">Telephone: </w:t>
      </w:r>
      <w:r w:rsidR="005C1A94">
        <w:rPr>
          <w:szCs w:val="20"/>
        </w:rPr>
        <w:t xml:space="preserve"> 01404 548749</w:t>
      </w:r>
    </w:p>
    <w:p w:rsidR="0074029A" w:rsidRPr="00E10242" w:rsidRDefault="0074029A" w:rsidP="0074029A">
      <w:pPr>
        <w:rPr>
          <w:b/>
          <w:szCs w:val="20"/>
        </w:rPr>
      </w:pPr>
      <w:r w:rsidRPr="00E10242">
        <w:rPr>
          <w:b/>
          <w:szCs w:val="20"/>
        </w:rPr>
        <w:t xml:space="preserve">The deputy DSL(s) is/are: </w:t>
      </w:r>
      <w:r w:rsidR="005C1A94">
        <w:rPr>
          <w:b/>
          <w:szCs w:val="20"/>
        </w:rPr>
        <w:t xml:space="preserve"> Jess Trim and Michala Hawkins</w:t>
      </w:r>
    </w:p>
    <w:p w:rsidR="003C1F5B" w:rsidRDefault="0074029A" w:rsidP="0074029A">
      <w:pPr>
        <w:rPr>
          <w:szCs w:val="20"/>
        </w:rPr>
      </w:pPr>
      <w:r w:rsidRPr="00FE2EC1">
        <w:rPr>
          <w:szCs w:val="20"/>
        </w:rPr>
        <w:t xml:space="preserve"> Contact details: email</w:t>
      </w:r>
      <w:r w:rsidR="005C1A94">
        <w:rPr>
          <w:szCs w:val="20"/>
        </w:rPr>
        <w:t xml:space="preserve">  </w:t>
      </w:r>
      <w:hyperlink r:id="rId14" w:history="1">
        <w:r w:rsidR="005C1A94" w:rsidRPr="00705259">
          <w:rPr>
            <w:rStyle w:val="Hyperlink"/>
            <w:szCs w:val="20"/>
          </w:rPr>
          <w:t>senco@littletown.devon.sch.uk</w:t>
        </w:r>
      </w:hyperlink>
      <w:r w:rsidR="005C1A94">
        <w:rPr>
          <w:szCs w:val="20"/>
        </w:rPr>
        <w:t xml:space="preserve">    </w:t>
      </w:r>
      <w:hyperlink r:id="rId15" w:history="1">
        <w:r w:rsidR="005C1A94" w:rsidRPr="00705259">
          <w:rPr>
            <w:rStyle w:val="Hyperlink"/>
            <w:szCs w:val="20"/>
          </w:rPr>
          <w:t>mhawkins@littletown.devon.sch.uk</w:t>
        </w:r>
      </w:hyperlink>
      <w:r w:rsidR="005C1A94">
        <w:rPr>
          <w:szCs w:val="20"/>
        </w:rPr>
        <w:t xml:space="preserve"> </w:t>
      </w:r>
    </w:p>
    <w:p w:rsidR="0074029A" w:rsidRPr="00FE2EC1" w:rsidRDefault="0074029A" w:rsidP="0074029A">
      <w:pPr>
        <w:rPr>
          <w:szCs w:val="20"/>
        </w:rPr>
      </w:pPr>
      <w:r w:rsidRPr="00FE2EC1">
        <w:rPr>
          <w:szCs w:val="20"/>
        </w:rPr>
        <w:t xml:space="preserve">Telephone: </w:t>
      </w:r>
      <w:r w:rsidR="005C1A94">
        <w:rPr>
          <w:szCs w:val="20"/>
        </w:rPr>
        <w:t>01404 54849</w:t>
      </w:r>
    </w:p>
    <w:p w:rsidR="0074029A" w:rsidRPr="00E10242" w:rsidRDefault="0074029A" w:rsidP="0074029A">
      <w:pPr>
        <w:rPr>
          <w:b/>
          <w:szCs w:val="20"/>
        </w:rPr>
      </w:pPr>
      <w:r w:rsidRPr="00E10242">
        <w:rPr>
          <w:b/>
          <w:szCs w:val="20"/>
        </w:rPr>
        <w:t xml:space="preserve">The nominated child protection governor is: </w:t>
      </w:r>
      <w:r w:rsidR="005C1A94">
        <w:rPr>
          <w:b/>
          <w:szCs w:val="20"/>
        </w:rPr>
        <w:t>Tina Sillitoe</w:t>
      </w:r>
    </w:p>
    <w:p w:rsidR="003C1F5B" w:rsidRDefault="0074029A" w:rsidP="0074029A">
      <w:pPr>
        <w:rPr>
          <w:szCs w:val="20"/>
        </w:rPr>
      </w:pPr>
      <w:r w:rsidRPr="00FE2EC1">
        <w:rPr>
          <w:szCs w:val="20"/>
        </w:rPr>
        <w:t>Contact details: email</w:t>
      </w:r>
      <w:r w:rsidR="00B033A3">
        <w:rPr>
          <w:szCs w:val="20"/>
        </w:rPr>
        <w:t xml:space="preserve"> (should </w:t>
      </w:r>
      <w:r w:rsidR="00B033A3" w:rsidRPr="00B033A3">
        <w:rPr>
          <w:b/>
          <w:szCs w:val="20"/>
        </w:rPr>
        <w:t>not</w:t>
      </w:r>
      <w:r w:rsidR="00B033A3">
        <w:rPr>
          <w:szCs w:val="20"/>
        </w:rPr>
        <w:t xml:space="preserve"> be personal email such as googlemail.com)</w:t>
      </w:r>
      <w:r w:rsidRPr="00FE2EC1">
        <w:rPr>
          <w:szCs w:val="20"/>
        </w:rPr>
        <w:t xml:space="preserve">: </w:t>
      </w:r>
      <w:r w:rsidR="005C1A94">
        <w:rPr>
          <w:szCs w:val="20"/>
        </w:rPr>
        <w:t xml:space="preserve"> </w:t>
      </w:r>
      <w:hyperlink r:id="rId16" w:history="1">
        <w:r w:rsidR="005C1A94" w:rsidRPr="00705259">
          <w:rPr>
            <w:rStyle w:val="Hyperlink"/>
            <w:szCs w:val="20"/>
          </w:rPr>
          <w:t>chair@littletown.devon.sch.uk</w:t>
        </w:r>
      </w:hyperlink>
      <w:r w:rsidR="005C1A94">
        <w:rPr>
          <w:szCs w:val="20"/>
        </w:rPr>
        <w:t xml:space="preserve"> </w:t>
      </w:r>
    </w:p>
    <w:p w:rsidR="0074029A" w:rsidRPr="00FE2EC1" w:rsidRDefault="0074029A" w:rsidP="0074029A">
      <w:pPr>
        <w:rPr>
          <w:szCs w:val="20"/>
        </w:rPr>
      </w:pPr>
      <w:r w:rsidRPr="00FE2EC1">
        <w:rPr>
          <w:szCs w:val="20"/>
        </w:rPr>
        <w:t xml:space="preserve">Telephone: </w:t>
      </w:r>
      <w:r w:rsidR="005C1A94">
        <w:rPr>
          <w:szCs w:val="20"/>
        </w:rPr>
        <w:t>01404 548749</w:t>
      </w:r>
    </w:p>
    <w:p w:rsidR="0074029A" w:rsidRPr="00E10242" w:rsidRDefault="0074029A" w:rsidP="0074029A">
      <w:pPr>
        <w:rPr>
          <w:b/>
          <w:szCs w:val="20"/>
        </w:rPr>
      </w:pPr>
      <w:r w:rsidRPr="00E10242">
        <w:rPr>
          <w:b/>
          <w:szCs w:val="20"/>
        </w:rPr>
        <w:t xml:space="preserve">The Headteacher is: </w:t>
      </w:r>
    </w:p>
    <w:p w:rsidR="003C1F5B" w:rsidRDefault="0074029A" w:rsidP="0074029A">
      <w:pPr>
        <w:rPr>
          <w:szCs w:val="20"/>
        </w:rPr>
      </w:pPr>
      <w:r w:rsidRPr="00FE2EC1">
        <w:rPr>
          <w:szCs w:val="20"/>
        </w:rPr>
        <w:t xml:space="preserve">Contact details: email: </w:t>
      </w:r>
      <w:r w:rsidR="005C1A94">
        <w:rPr>
          <w:szCs w:val="20"/>
        </w:rPr>
        <w:t xml:space="preserve"> as DSL </w:t>
      </w:r>
    </w:p>
    <w:p w:rsidR="0074029A" w:rsidRPr="00FE2EC1" w:rsidRDefault="0074029A" w:rsidP="0074029A">
      <w:pPr>
        <w:rPr>
          <w:szCs w:val="20"/>
        </w:rPr>
      </w:pPr>
      <w:r w:rsidRPr="00FE2EC1">
        <w:rPr>
          <w:szCs w:val="20"/>
        </w:rPr>
        <w:t>Telephone:</w:t>
      </w:r>
    </w:p>
    <w:p w:rsidR="0074029A" w:rsidRPr="00E10242" w:rsidRDefault="0074029A" w:rsidP="0074029A">
      <w:pPr>
        <w:rPr>
          <w:b/>
          <w:szCs w:val="20"/>
        </w:rPr>
      </w:pPr>
      <w:r w:rsidRPr="00E10242">
        <w:rPr>
          <w:b/>
          <w:szCs w:val="20"/>
        </w:rPr>
        <w:t xml:space="preserve">The Chair of Governors is: </w:t>
      </w:r>
      <w:r w:rsidR="005C1A94">
        <w:rPr>
          <w:b/>
          <w:szCs w:val="20"/>
        </w:rPr>
        <w:t>as CP Governor</w:t>
      </w:r>
    </w:p>
    <w:p w:rsidR="003C1F5B" w:rsidRDefault="0074029A" w:rsidP="0074029A">
      <w:pPr>
        <w:rPr>
          <w:szCs w:val="20"/>
        </w:rPr>
      </w:pPr>
      <w:r w:rsidRPr="00FE2EC1">
        <w:rPr>
          <w:szCs w:val="20"/>
        </w:rPr>
        <w:t>Contact details: email</w:t>
      </w:r>
      <w:r w:rsidR="00B033A3">
        <w:rPr>
          <w:szCs w:val="20"/>
        </w:rPr>
        <w:t xml:space="preserve"> (should </w:t>
      </w:r>
      <w:r w:rsidR="00B033A3">
        <w:rPr>
          <w:b/>
          <w:szCs w:val="20"/>
        </w:rPr>
        <w:t xml:space="preserve">not </w:t>
      </w:r>
      <w:r w:rsidR="00B033A3">
        <w:rPr>
          <w:szCs w:val="20"/>
        </w:rPr>
        <w:t>be personal email such as googlemail.com)</w:t>
      </w:r>
      <w:r w:rsidRPr="00FE2EC1">
        <w:rPr>
          <w:szCs w:val="20"/>
        </w:rPr>
        <w:t xml:space="preserve">: </w:t>
      </w:r>
    </w:p>
    <w:p w:rsidR="0074029A" w:rsidRDefault="0074029A" w:rsidP="0074029A">
      <w:pPr>
        <w:rPr>
          <w:szCs w:val="20"/>
        </w:rPr>
      </w:pPr>
      <w:r w:rsidRPr="00FE2EC1">
        <w:rPr>
          <w:szCs w:val="20"/>
        </w:rPr>
        <w:t xml:space="preserve">Telephone: </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Working Togeth</w:t>
      </w:r>
      <w:r w:rsidR="00AA1B06">
        <w:rPr>
          <w:szCs w:val="20"/>
        </w:rPr>
        <w:t>er to Safeguarding Children 2018</w:t>
      </w:r>
      <w:r w:rsidRPr="003C1F5B">
        <w:rPr>
          <w:szCs w:val="20"/>
        </w:rPr>
        <w:t xml:space="preserve"> </w:t>
      </w:r>
    </w:p>
    <w:p w:rsidR="0074029A" w:rsidRPr="003C1F5B" w:rsidRDefault="0074029A" w:rsidP="003C1F5B">
      <w:pPr>
        <w:pStyle w:val="ListParagraph"/>
        <w:numPr>
          <w:ilvl w:val="0"/>
          <w:numId w:val="1"/>
        </w:numPr>
        <w:rPr>
          <w:szCs w:val="20"/>
        </w:rPr>
      </w:pPr>
      <w:r w:rsidRPr="003C1F5B">
        <w:rPr>
          <w:szCs w:val="20"/>
        </w:rPr>
        <w:t xml:space="preserve">Keeping </w:t>
      </w:r>
      <w:r w:rsidR="00926B77">
        <w:rPr>
          <w:szCs w:val="20"/>
        </w:rPr>
        <w:t>Children Safe in Education 2018</w:t>
      </w:r>
    </w:p>
    <w:p w:rsidR="0074029A" w:rsidRPr="003C1F5B" w:rsidRDefault="00AA1B06" w:rsidP="003C1F5B">
      <w:pPr>
        <w:pStyle w:val="ListParagraph"/>
        <w:numPr>
          <w:ilvl w:val="0"/>
          <w:numId w:val="1"/>
        </w:numPr>
        <w:rPr>
          <w:szCs w:val="20"/>
        </w:rPr>
      </w:pPr>
      <w:r>
        <w:rPr>
          <w:szCs w:val="20"/>
        </w:rPr>
        <w:t>Information Sharing 2018</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A91D31" w:rsidRPr="00AE3CAF" w:rsidRDefault="0074029A" w:rsidP="00AE3CAF">
      <w:pPr>
        <w:pStyle w:val="ListParagraph"/>
        <w:numPr>
          <w:ilvl w:val="0"/>
          <w:numId w:val="1"/>
        </w:numPr>
        <w:rPr>
          <w:szCs w:val="20"/>
        </w:rPr>
      </w:pPr>
      <w:r w:rsidRPr="00AE3CAF">
        <w:rPr>
          <w:szCs w:val="20"/>
        </w:rPr>
        <w:t>Pupils and staff involved in child protection issues will receive appropriate support and supervision.</w:t>
      </w:r>
      <w:r w:rsidR="00A91D31" w:rsidRPr="00AE3CAF">
        <w:rPr>
          <w:szCs w:val="20"/>
        </w:rPr>
        <w:br w:type="page"/>
      </w:r>
    </w:p>
    <w:p w:rsidR="000F34FD" w:rsidRDefault="0074029A" w:rsidP="0074029A">
      <w:pPr>
        <w:rPr>
          <w:sz w:val="24"/>
          <w:szCs w:val="24"/>
        </w:rPr>
      </w:pPr>
      <w:r w:rsidRPr="003C1F5B">
        <w:rPr>
          <w:sz w:val="24"/>
          <w:szCs w:val="24"/>
        </w:rPr>
        <w:lastRenderedPageBreak/>
        <w:t>3.</w:t>
      </w:r>
      <w:r w:rsidRPr="003C1F5B">
        <w:rPr>
          <w:sz w:val="24"/>
          <w:szCs w:val="24"/>
        </w:rPr>
        <w:tab/>
        <w:t>Policy Aims</w:t>
      </w:r>
    </w:p>
    <w:p w:rsidR="0074029A" w:rsidRPr="000F34FD" w:rsidRDefault="000F34FD" w:rsidP="000F34FD">
      <w:pPr>
        <w:pStyle w:val="ListParagraph"/>
        <w:numPr>
          <w:ilvl w:val="0"/>
          <w:numId w:val="1"/>
        </w:numPr>
        <w:rPr>
          <w:szCs w:val="20"/>
        </w:rPr>
      </w:pPr>
      <w:r w:rsidRPr="000F34FD">
        <w:rPr>
          <w:szCs w:val="20"/>
        </w:rPr>
        <w:t>Safeguarding incidents and/or behaviours can be associated with factors outside the school or college and/or can occur between children outside the school or college.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w:t>
      </w:r>
    </w:p>
    <w:p w:rsidR="0074029A" w:rsidRPr="003C1F5B" w:rsidRDefault="0074029A" w:rsidP="000F34FD">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lastRenderedPageBreak/>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Default="0074029A" w:rsidP="0074029A">
      <w:pPr>
        <w:rPr>
          <w:szCs w:val="20"/>
        </w:rPr>
      </w:pPr>
      <w:r w:rsidRPr="00FE2EC1">
        <w:rPr>
          <w:szCs w:val="20"/>
        </w:rPr>
        <w:t>We will ensure that;</w:t>
      </w:r>
    </w:p>
    <w:p w:rsidR="00E34F0A" w:rsidRPr="00E34F0A" w:rsidRDefault="00E34F0A" w:rsidP="00E34F0A">
      <w:pPr>
        <w:pStyle w:val="ListParagraph"/>
        <w:numPr>
          <w:ilvl w:val="0"/>
          <w:numId w:val="44"/>
        </w:numPr>
        <w:rPr>
          <w:szCs w:val="20"/>
        </w:rPr>
      </w:pPr>
      <w:r>
        <w:rPr>
          <w:szCs w:val="20"/>
        </w:rPr>
        <w:t>All staff and volunteers read KCSiE Part 1 annually and sign to say they read and understood it.</w:t>
      </w:r>
    </w:p>
    <w:p w:rsidR="00960F8E" w:rsidRDefault="00E34F0A" w:rsidP="000E69AC">
      <w:pPr>
        <w:pStyle w:val="ListParagraph"/>
        <w:numPr>
          <w:ilvl w:val="0"/>
          <w:numId w:val="2"/>
        </w:numPr>
        <w:rPr>
          <w:szCs w:val="20"/>
        </w:rPr>
      </w:pPr>
      <w:r w:rsidRPr="00960F8E">
        <w:rPr>
          <w:szCs w:val="20"/>
        </w:rPr>
        <w:t>All</w:t>
      </w:r>
      <w:r w:rsidR="0074029A" w:rsidRPr="00960F8E">
        <w:rPr>
          <w:szCs w:val="20"/>
        </w:rPr>
        <w:t xml:space="preserve"> staff receive information about the school’s safeguarding arrangements, the school’s safeguarding statement, staff behaviour policy (code of conduct)</w:t>
      </w:r>
      <w:r w:rsidR="001E578C">
        <w:rPr>
          <w:rStyle w:val="FootnoteReference"/>
          <w:szCs w:val="20"/>
        </w:rPr>
        <w:footnoteReference w:id="3"/>
      </w:r>
      <w:r w:rsidR="0074029A" w:rsidRPr="00960F8E">
        <w:rPr>
          <w:szCs w:val="20"/>
        </w:rPr>
        <w:t>, child protection policy,</w:t>
      </w:r>
      <w:r w:rsidR="00665E69">
        <w:rPr>
          <w:szCs w:val="20"/>
        </w:rPr>
        <w:t xml:space="preserve"> behaviour policy, the safeguarding response to children who go missing from education,</w:t>
      </w:r>
      <w:r w:rsidR="0074029A" w:rsidRPr="00960F8E">
        <w:rPr>
          <w:szCs w:val="20"/>
        </w:rPr>
        <w:t xml:space="preserve"> the role and names of the Designated Safeguarding Lead and their deputy(ies), and </w:t>
      </w:r>
      <w:r w:rsidR="00960F8E">
        <w:rPr>
          <w:szCs w:val="20"/>
        </w:rPr>
        <w:t>sign to say they have read it.</w:t>
      </w:r>
    </w:p>
    <w:p w:rsidR="0074029A" w:rsidRPr="00960F8E" w:rsidRDefault="00E34F0A" w:rsidP="000E69AC">
      <w:pPr>
        <w:pStyle w:val="ListParagraph"/>
        <w:numPr>
          <w:ilvl w:val="0"/>
          <w:numId w:val="2"/>
        </w:numPr>
        <w:rPr>
          <w:szCs w:val="20"/>
        </w:rPr>
      </w:pPr>
      <w:r>
        <w:rPr>
          <w:szCs w:val="20"/>
        </w:rPr>
        <w:t>A</w:t>
      </w:r>
      <w:r w:rsidR="00E10242" w:rsidRPr="00960F8E">
        <w:rPr>
          <w:szCs w:val="20"/>
        </w:rPr>
        <w:t>ll</w:t>
      </w:r>
      <w:r w:rsidR="0074029A" w:rsidRPr="00960F8E">
        <w:rPr>
          <w:szCs w:val="20"/>
        </w:rPr>
        <w:t xml:space="preserve"> staff receive safeguarding and child protection tra</w:t>
      </w:r>
      <w:r w:rsidR="00BE580F">
        <w:rPr>
          <w:szCs w:val="20"/>
        </w:rPr>
        <w:t xml:space="preserve">ining, including online safety, </w:t>
      </w:r>
      <w:r w:rsidR="0074029A" w:rsidRPr="00960F8E">
        <w:rPr>
          <w:szCs w:val="20"/>
        </w:rPr>
        <w:t>at induction in line wit</w:t>
      </w:r>
      <w:r w:rsidR="00BE580F">
        <w:rPr>
          <w:szCs w:val="20"/>
        </w:rPr>
        <w:t>h advice from Devon Children and Families Partnership</w:t>
      </w:r>
      <w:r w:rsidR="0074029A" w:rsidRPr="00960F8E">
        <w:rPr>
          <w:szCs w:val="20"/>
        </w:rPr>
        <w:t xml:space="preserve"> which is regularly updated</w:t>
      </w:r>
      <w:r w:rsidR="00BE580F">
        <w:rPr>
          <w:szCs w:val="20"/>
        </w:rPr>
        <w:t xml:space="preserve"> </w:t>
      </w:r>
      <w:r w:rsidR="0074029A" w:rsidRPr="00960F8E">
        <w:rPr>
          <w:szCs w:val="20"/>
        </w:rPr>
        <w:t>(for example, via email, e-bulletins and staff meetings), as required, but at least annually;</w:t>
      </w:r>
    </w:p>
    <w:p w:rsidR="0074029A" w:rsidRPr="00E10242" w:rsidRDefault="00E34F0A" w:rsidP="000E69AC">
      <w:pPr>
        <w:pStyle w:val="ListParagraph"/>
        <w:numPr>
          <w:ilvl w:val="0"/>
          <w:numId w:val="2"/>
        </w:numPr>
        <w:rPr>
          <w:szCs w:val="20"/>
        </w:rPr>
      </w:pPr>
      <w:r>
        <w:rPr>
          <w:szCs w:val="20"/>
        </w:rPr>
        <w:t>A</w:t>
      </w:r>
      <w:r w:rsidR="0074029A" w:rsidRPr="00E10242">
        <w:rPr>
          <w:szCs w:val="20"/>
        </w:rPr>
        <w:t>ll members of staff are trained in and receive regular updates in online safety and reporting concerns;</w:t>
      </w:r>
    </w:p>
    <w:p w:rsidR="0074029A" w:rsidRPr="00E10242" w:rsidRDefault="00E34F0A" w:rsidP="000E69AC">
      <w:pPr>
        <w:pStyle w:val="ListParagraph"/>
        <w:numPr>
          <w:ilvl w:val="0"/>
          <w:numId w:val="2"/>
        </w:numPr>
        <w:rPr>
          <w:szCs w:val="20"/>
        </w:rPr>
      </w:pPr>
      <w:r>
        <w:rPr>
          <w:szCs w:val="20"/>
        </w:rPr>
        <w:t>A</w:t>
      </w:r>
      <w:r w:rsidR="0074029A" w:rsidRPr="00E10242">
        <w:rPr>
          <w:szCs w:val="20"/>
        </w:rPr>
        <w:t xml:space="preserve">ll staff and governors have regular </w:t>
      </w:r>
      <w:r w:rsidR="00B033A3">
        <w:rPr>
          <w:szCs w:val="20"/>
        </w:rPr>
        <w:t xml:space="preserve">Level 2 </w:t>
      </w:r>
      <w:r w:rsidR="0074029A" w:rsidRPr="00E10242">
        <w:rPr>
          <w:szCs w:val="20"/>
        </w:rPr>
        <w:t>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lastRenderedPageBreak/>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w:t>
      </w:r>
      <w:r w:rsidR="00926B77">
        <w:rPr>
          <w:szCs w:val="20"/>
        </w:rPr>
        <w:t>2018</w:t>
      </w:r>
      <w:r w:rsidR="00B033A3">
        <w:rPr>
          <w:szCs w:val="20"/>
        </w:rPr>
        <w:t>.</w:t>
      </w:r>
    </w:p>
    <w:p w:rsidR="00FB2FA4" w:rsidRPr="00FB2FA4" w:rsidRDefault="00FB2FA4" w:rsidP="00FB2FA4">
      <w:pPr>
        <w:rPr>
          <w:szCs w:val="20"/>
        </w:rPr>
      </w:pPr>
    </w:p>
    <w:p w:rsidR="0074029A" w:rsidRPr="00FE2EC1" w:rsidRDefault="004E664D" w:rsidP="0074029A">
      <w:pPr>
        <w:rPr>
          <w:szCs w:val="20"/>
        </w:rPr>
      </w:pPr>
      <w:r>
        <w:rPr>
          <w:sz w:val="24"/>
          <w:szCs w:val="24"/>
        </w:rPr>
        <w:t>6.</w:t>
      </w:r>
      <w:r>
        <w:rPr>
          <w:sz w:val="24"/>
          <w:szCs w:val="24"/>
        </w:rPr>
        <w:tab/>
        <w:t xml:space="preserve"> </w:t>
      </w:r>
      <w:r w:rsidR="0074029A" w:rsidRPr="00E10242">
        <w:rPr>
          <w:sz w:val="24"/>
          <w:szCs w:val="24"/>
        </w:rPr>
        <w:t>Roles and Responsibilities</w:t>
      </w:r>
    </w:p>
    <w:p w:rsidR="0074029A" w:rsidRPr="005E1998" w:rsidRDefault="0074029A" w:rsidP="000E69AC">
      <w:pPr>
        <w:pStyle w:val="ListParagraph"/>
        <w:numPr>
          <w:ilvl w:val="0"/>
          <w:numId w:val="5"/>
        </w:numPr>
        <w:rPr>
          <w:szCs w:val="20"/>
        </w:rPr>
      </w:pPr>
      <w:r w:rsidRPr="005E1998">
        <w:rPr>
          <w:szCs w:val="20"/>
        </w:rPr>
        <w:t>All members of The Governing Body understand and fulfil their responsi</w:t>
      </w:r>
      <w:r w:rsidR="005E1998">
        <w:rPr>
          <w:szCs w:val="20"/>
        </w:rPr>
        <w:t xml:space="preserve">bilities, namely to ensure that </w:t>
      </w:r>
      <w:r w:rsidRPr="005E1998">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 xml:space="preserve">child protection, safeguarding, recruitment and managing allegations policies and procedures, including the staff behaviour policy (code of conduct), are consistent with </w:t>
      </w:r>
      <w:r w:rsidR="00B40074">
        <w:rPr>
          <w:szCs w:val="20"/>
        </w:rPr>
        <w:t>Devon Children and Families Partnership</w:t>
      </w:r>
      <w:r w:rsidRPr="004E664D">
        <w:rPr>
          <w:szCs w:val="20"/>
        </w:rPr>
        <w:t xml:space="preserve">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 xml:space="preserve">ensures that all staff including temporary staff and volunteers are provided with the school’s child protection policy and staff </w:t>
      </w:r>
      <w:r w:rsidR="00206F2B">
        <w:rPr>
          <w:szCs w:val="20"/>
        </w:rPr>
        <w:t>Code of Conduct</w:t>
      </w:r>
      <w:r w:rsidRPr="004E664D">
        <w:rPr>
          <w:szCs w:val="20"/>
        </w:rPr>
        <w:t>;</w:t>
      </w:r>
    </w:p>
    <w:p w:rsidR="0074029A" w:rsidRPr="004E664D" w:rsidRDefault="0074029A" w:rsidP="000E69AC">
      <w:pPr>
        <w:pStyle w:val="ListParagraph"/>
        <w:numPr>
          <w:ilvl w:val="0"/>
          <w:numId w:val="5"/>
        </w:numPr>
        <w:rPr>
          <w:szCs w:val="20"/>
        </w:rPr>
      </w:pPr>
      <w:r w:rsidRPr="004E664D">
        <w:rPr>
          <w:szCs w:val="20"/>
        </w:rPr>
        <w:t>all staff have read Keeping Children Safe in Education (</w:t>
      </w:r>
      <w:r w:rsidR="00926B77">
        <w:rPr>
          <w:szCs w:val="20"/>
        </w:rPr>
        <w:t>2018</w:t>
      </w:r>
      <w:r w:rsidR="005E1998">
        <w:rPr>
          <w:szCs w:val="20"/>
        </w:rPr>
        <w:t>) P</w:t>
      </w:r>
      <w:r w:rsidRPr="004E664D">
        <w:rPr>
          <w:szCs w:val="20"/>
        </w:rPr>
        <w:t>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w:t>
      </w:r>
      <w:r w:rsidR="003E4D31">
        <w:rPr>
          <w:szCs w:val="20"/>
        </w:rPr>
        <w:t>/Board</w:t>
      </w:r>
      <w:r w:rsidRPr="004E664D">
        <w:rPr>
          <w:szCs w:val="20"/>
        </w:rPr>
        <w:t>, usually the Chair,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w:t>
      </w:r>
      <w:r w:rsidR="003E4D31">
        <w:rPr>
          <w:szCs w:val="20"/>
        </w:rPr>
        <w:t>ntified training offered by DCFP</w:t>
      </w:r>
      <w:r w:rsidR="005E7B81">
        <w:rPr>
          <w:szCs w:val="20"/>
        </w:rPr>
        <w:t xml:space="preserve">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lastRenderedPageBreak/>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 xml:space="preserve">anyone who has harmed or may pose a risk to a child </w:t>
      </w:r>
      <w:r w:rsidR="00522146">
        <w:rPr>
          <w:szCs w:val="20"/>
        </w:rPr>
        <w:t>i</w:t>
      </w:r>
      <w:r w:rsidRPr="00FE2EC1">
        <w:rPr>
          <w:szCs w:val="20"/>
        </w:rPr>
        <w:t>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w:t>
      </w:r>
      <w:r w:rsidR="003E4D31">
        <w:rPr>
          <w:szCs w:val="20"/>
        </w:rPr>
        <w:t>child protection in the school and is a member of the SLT;</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03089B" w:rsidP="000E69AC">
      <w:pPr>
        <w:pStyle w:val="ListParagraph"/>
        <w:numPr>
          <w:ilvl w:val="0"/>
          <w:numId w:val="5"/>
        </w:numPr>
        <w:rPr>
          <w:szCs w:val="20"/>
        </w:rPr>
      </w:pPr>
      <w:r>
        <w:rPr>
          <w:szCs w:val="20"/>
        </w:rPr>
        <w:t>e</w:t>
      </w:r>
      <w:r w:rsidR="0074029A" w:rsidRPr="00FE2EC1">
        <w:rPr>
          <w:szCs w:val="20"/>
        </w:rPr>
        <w:t>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refer a child if there are concerns about possible abuse, to the </w:t>
      </w:r>
      <w:r w:rsidR="00335B91">
        <w:rPr>
          <w:szCs w:val="20"/>
        </w:rPr>
        <w:t>MASH</w:t>
      </w:r>
      <w:r w:rsidR="00335B91">
        <w:rPr>
          <w:rStyle w:val="FootnoteReference"/>
          <w:szCs w:val="20"/>
        </w:rPr>
        <w:footnoteReference w:id="4"/>
      </w:r>
      <w:r w:rsidR="0074029A" w:rsidRPr="00FE2EC1">
        <w:rPr>
          <w:szCs w:val="20"/>
        </w:rPr>
        <w:t xml:space="preserve">, and act as a focal point for staff to discuss concerns.  </w:t>
      </w:r>
      <w:r w:rsidR="00335B91">
        <w:rPr>
          <w:szCs w:val="20"/>
        </w:rPr>
        <w:t>Enquiries</w:t>
      </w:r>
      <w:r w:rsidR="00A33338">
        <w:rPr>
          <w:rStyle w:val="FootnoteReference"/>
          <w:szCs w:val="20"/>
        </w:rPr>
        <w:footnoteReference w:id="5"/>
      </w:r>
      <w:r w:rsidR="00335B91">
        <w:rPr>
          <w:szCs w:val="20"/>
        </w:rPr>
        <w:t xml:space="preserve"> must</w:t>
      </w:r>
      <w:r w:rsidR="0074029A" w:rsidRPr="00FE2EC1">
        <w:rPr>
          <w:szCs w:val="20"/>
        </w:rPr>
        <w:t xml:space="preserve"> be </w:t>
      </w:r>
      <w:r w:rsidR="00335B91">
        <w:rPr>
          <w:szCs w:val="20"/>
        </w:rPr>
        <w:t>followed up</w:t>
      </w:r>
      <w:r w:rsidR="0074029A" w:rsidRPr="00FE2EC1">
        <w:rPr>
          <w:szCs w:val="20"/>
        </w:rPr>
        <w:t xml:space="preserve"> in writing,</w:t>
      </w:r>
      <w:r w:rsidR="00335B91">
        <w:rPr>
          <w:szCs w:val="20"/>
        </w:rPr>
        <w:t xml:space="preserve"> if referred by</w:t>
      </w:r>
      <w:r w:rsidR="0074029A" w:rsidRPr="00FE2EC1">
        <w:rPr>
          <w:szCs w:val="20"/>
        </w:rPr>
        <w:t xml:space="preserve"> telephone;</w:t>
      </w:r>
    </w:p>
    <w:p w:rsidR="0074029A" w:rsidRPr="00FE2EC1" w:rsidRDefault="0003089B" w:rsidP="000E69AC">
      <w:pPr>
        <w:pStyle w:val="ListParagraph"/>
        <w:numPr>
          <w:ilvl w:val="0"/>
          <w:numId w:val="5"/>
        </w:numPr>
        <w:rPr>
          <w:szCs w:val="20"/>
        </w:rPr>
      </w:pPr>
      <w:r>
        <w:rPr>
          <w:szCs w:val="20"/>
        </w:rPr>
        <w:t>w</w:t>
      </w:r>
      <w:r w:rsidR="0074029A" w:rsidRPr="00FE2EC1">
        <w:rPr>
          <w:szCs w:val="20"/>
        </w:rPr>
        <w:t>ill keep detailed, accurate records, either written or using appropriate online software, of all concerns about a child even if there is no need to make an immediate referral;</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all such records are kept confidential, stored securely and are separate from pupil records, until the child’s 25th birthday;</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 indication of the existence of th</w:t>
      </w:r>
      <w:r w:rsidR="00A33338">
        <w:rPr>
          <w:szCs w:val="20"/>
        </w:rPr>
        <w:t>e additional file</w:t>
      </w:r>
      <w:r w:rsidR="0074029A" w:rsidRPr="00FE2EC1">
        <w:rPr>
          <w:szCs w:val="20"/>
        </w:rPr>
        <w:t xml:space="preserve"> is marked on the pupil records; </w:t>
      </w:r>
    </w:p>
    <w:p w:rsidR="0074029A" w:rsidRDefault="0003089B" w:rsidP="000E69AC">
      <w:pPr>
        <w:pStyle w:val="ListParagraph"/>
        <w:numPr>
          <w:ilvl w:val="0"/>
          <w:numId w:val="5"/>
        </w:numPr>
        <w:rPr>
          <w:szCs w:val="20"/>
        </w:rPr>
      </w:pPr>
      <w:r>
        <w:rPr>
          <w:szCs w:val="20"/>
        </w:rPr>
        <w:t>w</w:t>
      </w:r>
      <w:r w:rsidR="0074029A" w:rsidRPr="00FE2EC1">
        <w:rPr>
          <w:szCs w:val="20"/>
        </w:rPr>
        <w:t xml:space="preserve">ill ensure that when </w:t>
      </w:r>
      <w:r w:rsidR="00EC54C5">
        <w:rPr>
          <w:szCs w:val="20"/>
        </w:rPr>
        <w:t>a pupil leaves the school, relevant</w:t>
      </w:r>
      <w:r w:rsidR="0074029A" w:rsidRPr="00FE2EC1">
        <w:rPr>
          <w:szCs w:val="20"/>
        </w:rPr>
        <w:t xml:space="preserve"> child protection </w:t>
      </w:r>
      <w:r w:rsidR="00C86AFD" w:rsidRPr="001E7675">
        <w:rPr>
          <w:szCs w:val="20"/>
        </w:rPr>
        <w:t>information</w:t>
      </w:r>
      <w:r w:rsidR="00C86AFD">
        <w:rPr>
          <w:szCs w:val="20"/>
        </w:rPr>
        <w:t xml:space="preserve"> </w:t>
      </w:r>
      <w:r w:rsidR="0074029A" w:rsidRPr="00FE2EC1">
        <w:rPr>
          <w:szCs w:val="20"/>
        </w:rPr>
        <w:t xml:space="preserve">is passed to the new school (separately from the main pupil </w:t>
      </w:r>
      <w:r w:rsidR="003E4D31">
        <w:rPr>
          <w:szCs w:val="20"/>
        </w:rPr>
        <w:t>file</w:t>
      </w:r>
      <w:r w:rsidR="0074029A" w:rsidRPr="00FE2EC1">
        <w:rPr>
          <w:szCs w:val="20"/>
        </w:rPr>
        <w:t>)</w:t>
      </w:r>
      <w:r w:rsidR="003E4D31">
        <w:rPr>
          <w:szCs w:val="20"/>
        </w:rPr>
        <w:t xml:space="preserve"> as soon as possible, ensuring secure transit</w:t>
      </w:r>
      <w:r w:rsidR="0074029A" w:rsidRPr="00FE2EC1">
        <w:rPr>
          <w:szCs w:val="20"/>
        </w:rPr>
        <w:t xml:space="preserve"> and that confirmation of receipt is obtained;</w:t>
      </w:r>
    </w:p>
    <w:p w:rsidR="003E4D31" w:rsidRPr="00FE2EC1" w:rsidRDefault="0003089B" w:rsidP="003E4D31">
      <w:pPr>
        <w:pStyle w:val="ListParagraph"/>
        <w:numPr>
          <w:ilvl w:val="0"/>
          <w:numId w:val="5"/>
        </w:numPr>
        <w:rPr>
          <w:szCs w:val="20"/>
        </w:rPr>
      </w:pPr>
      <w:r>
        <w:rPr>
          <w:szCs w:val="20"/>
        </w:rPr>
        <w:t>i</w:t>
      </w:r>
      <w:r w:rsidR="003E4D31" w:rsidRPr="003E4D31">
        <w:rPr>
          <w:szCs w:val="20"/>
        </w:rPr>
        <w:t>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w:t>
      </w:r>
    </w:p>
    <w:p w:rsidR="0074029A" w:rsidRPr="00FE2EC1" w:rsidRDefault="0003089B"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03089B" w:rsidP="000E69AC">
      <w:pPr>
        <w:pStyle w:val="ListParagraph"/>
        <w:numPr>
          <w:ilvl w:val="0"/>
          <w:numId w:val="5"/>
        </w:numPr>
        <w:rPr>
          <w:szCs w:val="20"/>
        </w:rPr>
      </w:pPr>
      <w:r>
        <w:rPr>
          <w:szCs w:val="20"/>
        </w:rPr>
        <w:t>h</w:t>
      </w:r>
      <w:r w:rsidR="0074029A" w:rsidRPr="00FE2EC1">
        <w:rPr>
          <w:szCs w:val="20"/>
        </w:rPr>
        <w:t xml:space="preserve">as a working knowledge of </w:t>
      </w:r>
      <w:r w:rsidR="00B40074">
        <w:rPr>
          <w:szCs w:val="20"/>
        </w:rPr>
        <w:t>DCFP</w:t>
      </w:r>
      <w:r w:rsidR="0074029A" w:rsidRPr="00FE2EC1">
        <w:rPr>
          <w:szCs w:val="20"/>
        </w:rPr>
        <w:t xml:space="preserve"> procedures;</w:t>
      </w:r>
    </w:p>
    <w:p w:rsidR="0074029A" w:rsidRPr="00FE2EC1" w:rsidRDefault="0003089B" w:rsidP="000E69AC">
      <w:pPr>
        <w:pStyle w:val="ListParagraph"/>
        <w:numPr>
          <w:ilvl w:val="0"/>
          <w:numId w:val="5"/>
        </w:numPr>
        <w:rPr>
          <w:szCs w:val="20"/>
        </w:rPr>
      </w:pPr>
      <w:r>
        <w:rPr>
          <w:szCs w:val="20"/>
        </w:rPr>
        <w:lastRenderedPageBreak/>
        <w:t>w</w:t>
      </w:r>
      <w:r w:rsidR="0074029A" w:rsidRPr="00FE2EC1">
        <w:rPr>
          <w:szCs w:val="20"/>
        </w:rPr>
        <w:t>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any pupil currently with a child protection plan who is absent in the educational setting without explanation for two days is referred</w:t>
      </w:r>
      <w:r w:rsidR="00960F8E">
        <w:rPr>
          <w:szCs w:val="20"/>
        </w:rPr>
        <w:t xml:space="preserve"> to their social worker</w:t>
      </w:r>
      <w:r w:rsidR="0074029A" w:rsidRPr="00FE2EC1">
        <w:rPr>
          <w:szCs w:val="20"/>
        </w:rPr>
        <w:t>;</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ensure that all staff sign to say they have read, understood and agree to work within the School’s child protection policy, </w:t>
      </w:r>
      <w:r w:rsidR="00206F2B">
        <w:rPr>
          <w:szCs w:val="20"/>
        </w:rPr>
        <w:t>behaviour policy, staff Code of conduct</w:t>
      </w:r>
      <w:r w:rsidR="0074029A" w:rsidRPr="00FE2EC1">
        <w:rPr>
          <w:szCs w:val="20"/>
        </w:rPr>
        <w:t xml:space="preserve"> and Keeping Children Safe in Education Part 1 a</w:t>
      </w:r>
      <w:r w:rsidR="00206F2B">
        <w:rPr>
          <w:szCs w:val="20"/>
        </w:rPr>
        <w:t>nd A</w:t>
      </w:r>
      <w:r w:rsidR="0074029A" w:rsidRPr="00FE2EC1">
        <w:rPr>
          <w:szCs w:val="20"/>
        </w:rPr>
        <w:t>nnex A and ensure that the policies are used appropriately;</w:t>
      </w:r>
    </w:p>
    <w:p w:rsidR="0074029A" w:rsidRPr="00FE2EC1" w:rsidRDefault="0003089B" w:rsidP="000E69AC">
      <w:pPr>
        <w:pStyle w:val="ListParagraph"/>
        <w:numPr>
          <w:ilvl w:val="0"/>
          <w:numId w:val="5"/>
        </w:numPr>
        <w:rPr>
          <w:szCs w:val="20"/>
        </w:rPr>
      </w:pPr>
      <w:r>
        <w:rPr>
          <w:szCs w:val="20"/>
        </w:rPr>
        <w:t>w</w:t>
      </w:r>
      <w:r w:rsidR="0074029A" w:rsidRPr="00FE2EC1">
        <w:rPr>
          <w:szCs w:val="20"/>
        </w:rPr>
        <w:t>ill organise child protection and safeguarding induction, regularly updated training and a minimum of annual updates (including online safety) for all school staff, keep a record of attendance and address any absences;</w:t>
      </w:r>
    </w:p>
    <w:p w:rsidR="0074029A" w:rsidRPr="00FE2EC1" w:rsidRDefault="0003089B" w:rsidP="000E69AC">
      <w:pPr>
        <w:pStyle w:val="ListParagraph"/>
        <w:numPr>
          <w:ilvl w:val="0"/>
          <w:numId w:val="5"/>
        </w:numPr>
        <w:rPr>
          <w:szCs w:val="20"/>
        </w:rPr>
      </w:pPr>
      <w:r>
        <w:rPr>
          <w:szCs w:val="20"/>
        </w:rPr>
        <w:t>w</w:t>
      </w:r>
      <w:r w:rsidR="0074029A" w:rsidRPr="00FE2EC1">
        <w:rPr>
          <w:szCs w:val="20"/>
        </w:rPr>
        <w:t xml:space="preserve">ill contribute to and provide, with the Headteacher and Chair of Governors, the “Audit of Statutory Duties and Associated Responsibilities” </w:t>
      </w:r>
      <w:r w:rsidR="00206F2B">
        <w:rPr>
          <w:szCs w:val="20"/>
        </w:rPr>
        <w:t xml:space="preserve">(S175/157 audit) </w:t>
      </w:r>
      <w:r w:rsidR="0074029A" w:rsidRPr="00FE2EC1">
        <w:rPr>
          <w:szCs w:val="20"/>
        </w:rPr>
        <w:t xml:space="preserve">to be submitted annually to the Education Safeguarding Team </w:t>
      </w:r>
      <w:r w:rsidR="00206F2B">
        <w:rPr>
          <w:szCs w:val="20"/>
        </w:rPr>
        <w:t xml:space="preserve">working on behalf of </w:t>
      </w:r>
      <w:r w:rsidR="0074029A" w:rsidRPr="00FE2EC1">
        <w:rPr>
          <w:szCs w:val="20"/>
        </w:rPr>
        <w:t xml:space="preserve"> Devon County Council; </w:t>
      </w:r>
    </w:p>
    <w:p w:rsidR="0074029A" w:rsidRPr="00FE2EC1" w:rsidRDefault="0003089B" w:rsidP="000E69AC">
      <w:pPr>
        <w:pStyle w:val="ListParagraph"/>
        <w:numPr>
          <w:ilvl w:val="0"/>
          <w:numId w:val="5"/>
        </w:numPr>
        <w:rPr>
          <w:szCs w:val="20"/>
        </w:rPr>
      </w:pPr>
      <w:r>
        <w:rPr>
          <w:szCs w:val="20"/>
        </w:rPr>
        <w:t>h</w:t>
      </w:r>
      <w:r w:rsidR="0074029A" w:rsidRPr="00FE2EC1">
        <w:rPr>
          <w:szCs w:val="20"/>
        </w:rPr>
        <w:t>as an understanding of locally agreed processes for providing early help and intervention and will support members of staff where Early Help is appropriate;</w:t>
      </w:r>
    </w:p>
    <w:p w:rsidR="0074029A" w:rsidRPr="00FE2EC1" w:rsidRDefault="0003089B" w:rsidP="000E69AC">
      <w:pPr>
        <w:pStyle w:val="ListParagraph"/>
        <w:numPr>
          <w:ilvl w:val="0"/>
          <w:numId w:val="5"/>
        </w:numPr>
        <w:rPr>
          <w:szCs w:val="20"/>
        </w:rPr>
      </w:pPr>
      <w:r>
        <w:rPr>
          <w:szCs w:val="20"/>
        </w:rPr>
        <w:t>w</w:t>
      </w:r>
      <w:r w:rsidR="0074029A" w:rsidRPr="00FE2EC1">
        <w:rPr>
          <w:szCs w:val="20"/>
        </w:rPr>
        <w:t>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485BF8" w:rsidP="000E69AC">
      <w:pPr>
        <w:pStyle w:val="ListParagraph"/>
        <w:numPr>
          <w:ilvl w:val="0"/>
          <w:numId w:val="6"/>
        </w:numPr>
        <w:rPr>
          <w:szCs w:val="20"/>
        </w:rPr>
      </w:pPr>
      <w:r>
        <w:rPr>
          <w:szCs w:val="20"/>
        </w:rPr>
        <w:t>K</w:t>
      </w:r>
      <w:r w:rsidR="0074029A" w:rsidRPr="000C6952">
        <w:rPr>
          <w:szCs w:val="20"/>
        </w:rPr>
        <w:t>now how to respond to a pupil who discloses abuse through delivery of ‘Working together to Safeguard Children’, and ‘What to do if you</w:t>
      </w:r>
      <w:r w:rsidR="00206F2B">
        <w:rPr>
          <w:szCs w:val="20"/>
        </w:rPr>
        <w:t>’re worried a child is being a</w:t>
      </w:r>
      <w:r w:rsidR="002D2A07">
        <w:rPr>
          <w:szCs w:val="20"/>
        </w:rPr>
        <w:t>bused’</w:t>
      </w:r>
      <w:r w:rsidR="0074029A" w:rsidRPr="000C6952">
        <w:rPr>
          <w:szCs w:val="20"/>
        </w:rPr>
        <w:t>;</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6"/>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5C1A94" w:rsidP="000E69AC">
      <w:pPr>
        <w:pStyle w:val="ListParagraph"/>
        <w:numPr>
          <w:ilvl w:val="0"/>
          <w:numId w:val="7"/>
        </w:numPr>
        <w:rPr>
          <w:szCs w:val="20"/>
        </w:rPr>
      </w:pPr>
      <w:r w:rsidRPr="005C1A94">
        <w:rPr>
          <w:szCs w:val="20"/>
        </w:rPr>
        <w:t xml:space="preserve">Littletown Primary Academy </w:t>
      </w:r>
      <w:r w:rsidR="0074029A" w:rsidRPr="005C1A94">
        <w:rPr>
          <w:szCs w:val="20"/>
        </w:rPr>
        <w:t xml:space="preserve"> recognises </w:t>
      </w:r>
      <w:r w:rsidR="0074029A" w:rsidRPr="000C6952">
        <w:rPr>
          <w:szCs w:val="20"/>
        </w:rPr>
        <w:t>that in order to effectively meet a child’s needs, safeguard their welfare and protect them from harm the school must contribute to inter-agency working in line with Working Toge</w:t>
      </w:r>
      <w:r w:rsidR="00665EAD">
        <w:rPr>
          <w:szCs w:val="20"/>
        </w:rPr>
        <w:t>ther to Safeguard Children (2018</w:t>
      </w:r>
      <w:r w:rsidR="0074029A" w:rsidRPr="000C6952">
        <w:rPr>
          <w:szCs w:val="20"/>
        </w:rPr>
        <w:t xml:space="preserve">)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lastRenderedPageBreak/>
        <w:t>All staff must be aware that they have a professional responsibility to share information with other agencies in order to safeguard children and t</w:t>
      </w:r>
      <w:r w:rsidR="00EF6D2A">
        <w:rPr>
          <w:szCs w:val="20"/>
        </w:rPr>
        <w:t>hat the Data Protection Act 2018</w:t>
      </w:r>
      <w:r w:rsidR="00EF6D2A">
        <w:rPr>
          <w:rStyle w:val="FootnoteReference"/>
          <w:szCs w:val="20"/>
        </w:rPr>
        <w:footnoteReference w:id="7"/>
      </w:r>
      <w:r w:rsidRPr="000C6952">
        <w:rPr>
          <w:szCs w:val="20"/>
        </w:rPr>
        <w:t xml:space="preserve">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1677C3" w:rsidRDefault="0074029A" w:rsidP="001677C3">
      <w:pPr>
        <w:pStyle w:val="ListParagraph"/>
        <w:numPr>
          <w:ilvl w:val="1"/>
          <w:numId w:val="51"/>
        </w:numPr>
        <w:spacing w:after="0" w:line="240" w:lineRule="auto"/>
        <w:rPr>
          <w:szCs w:val="20"/>
        </w:rPr>
      </w:pPr>
      <w:r w:rsidRPr="001677C3">
        <w:rPr>
          <w:szCs w:val="20"/>
        </w:rPr>
        <w:t>child miss</w:t>
      </w:r>
      <w:r w:rsidR="00A91D31" w:rsidRPr="001677C3">
        <w:rPr>
          <w:szCs w:val="20"/>
        </w:rPr>
        <w:t xml:space="preserve">ing from education </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child missing from home or care</w:t>
      </w:r>
    </w:p>
    <w:p w:rsidR="0074029A" w:rsidRPr="001677C3" w:rsidRDefault="0074029A" w:rsidP="001677C3">
      <w:pPr>
        <w:pStyle w:val="ListParagraph"/>
        <w:numPr>
          <w:ilvl w:val="1"/>
          <w:numId w:val="51"/>
        </w:numPr>
        <w:spacing w:after="0" w:line="240" w:lineRule="auto"/>
        <w:rPr>
          <w:szCs w:val="20"/>
        </w:rPr>
      </w:pPr>
      <w:r w:rsidRPr="001677C3">
        <w:rPr>
          <w:szCs w:val="20"/>
        </w:rPr>
        <w:t>child sexual exploitation (CS</w:t>
      </w:r>
      <w:r w:rsidR="00A91D31" w:rsidRPr="001677C3">
        <w:rPr>
          <w:szCs w:val="20"/>
        </w:rPr>
        <w:t xml:space="preserve">E) </w:t>
      </w:r>
    </w:p>
    <w:p w:rsidR="0074029A" w:rsidRPr="001677C3" w:rsidRDefault="0074029A" w:rsidP="001677C3">
      <w:pPr>
        <w:pStyle w:val="ListParagraph"/>
        <w:numPr>
          <w:ilvl w:val="1"/>
          <w:numId w:val="51"/>
        </w:numPr>
        <w:spacing w:after="0" w:line="240" w:lineRule="auto"/>
        <w:rPr>
          <w:szCs w:val="20"/>
        </w:rPr>
      </w:pPr>
      <w:r w:rsidRPr="001677C3">
        <w:rPr>
          <w:szCs w:val="20"/>
        </w:rPr>
        <w:t>bullying includi</w:t>
      </w:r>
      <w:r w:rsidR="00A91D31" w:rsidRPr="001677C3">
        <w:rPr>
          <w:szCs w:val="20"/>
        </w:rPr>
        <w:t xml:space="preserve">ng cyberbullying </w:t>
      </w:r>
    </w:p>
    <w:p w:rsidR="0074029A" w:rsidRPr="001677C3" w:rsidRDefault="0074029A" w:rsidP="001677C3">
      <w:pPr>
        <w:pStyle w:val="ListParagraph"/>
        <w:numPr>
          <w:ilvl w:val="1"/>
          <w:numId w:val="51"/>
        </w:numPr>
        <w:spacing w:after="0" w:line="240" w:lineRule="auto"/>
        <w:rPr>
          <w:szCs w:val="20"/>
        </w:rPr>
      </w:pPr>
      <w:r w:rsidRPr="001677C3">
        <w:rPr>
          <w:szCs w:val="20"/>
        </w:rPr>
        <w:t>domestic ab</w:t>
      </w:r>
      <w:r w:rsidR="00A91D31" w:rsidRPr="001677C3">
        <w:rPr>
          <w:szCs w:val="20"/>
        </w:rPr>
        <w:t>use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drugs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fabricated or induced illness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faith abuse </w:t>
      </w:r>
    </w:p>
    <w:p w:rsidR="000C6952" w:rsidRPr="001677C3" w:rsidRDefault="0074029A" w:rsidP="001677C3">
      <w:pPr>
        <w:pStyle w:val="ListParagraph"/>
        <w:numPr>
          <w:ilvl w:val="1"/>
          <w:numId w:val="51"/>
        </w:numPr>
        <w:spacing w:after="0" w:line="240" w:lineRule="auto"/>
        <w:rPr>
          <w:szCs w:val="20"/>
        </w:rPr>
      </w:pPr>
      <w:r w:rsidRPr="001677C3">
        <w:rPr>
          <w:szCs w:val="20"/>
        </w:rPr>
        <w:t>female genital mutilation (FGM)</w:t>
      </w:r>
      <w:r w:rsidR="000C6952" w:rsidRPr="001677C3">
        <w:rPr>
          <w:szCs w:val="20"/>
        </w:rPr>
        <w:t xml:space="preserve">  </w:t>
      </w:r>
    </w:p>
    <w:p w:rsidR="0074029A" w:rsidRPr="001677C3" w:rsidRDefault="00A91D31" w:rsidP="001677C3">
      <w:pPr>
        <w:pStyle w:val="ListParagraph"/>
        <w:numPr>
          <w:ilvl w:val="1"/>
          <w:numId w:val="51"/>
        </w:numPr>
        <w:spacing w:after="0" w:line="240" w:lineRule="auto"/>
        <w:rPr>
          <w:szCs w:val="20"/>
        </w:rPr>
      </w:pPr>
      <w:r w:rsidRPr="001677C3">
        <w:rPr>
          <w:szCs w:val="20"/>
        </w:rPr>
        <w:t>forced marriage</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gangs and youth violence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gender-based violence/violence against women and girls (VAWG)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mental health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private fostering </w:t>
      </w:r>
    </w:p>
    <w:p w:rsidR="0074029A" w:rsidRPr="001677C3" w:rsidRDefault="0074029A" w:rsidP="001677C3">
      <w:pPr>
        <w:pStyle w:val="ListParagraph"/>
        <w:numPr>
          <w:ilvl w:val="1"/>
          <w:numId w:val="51"/>
        </w:numPr>
        <w:spacing w:after="0" w:line="240" w:lineRule="auto"/>
        <w:rPr>
          <w:szCs w:val="20"/>
        </w:rPr>
      </w:pPr>
      <w:r w:rsidRPr="001677C3">
        <w:rPr>
          <w:szCs w:val="20"/>
        </w:rPr>
        <w:t>radicalisat</w:t>
      </w:r>
      <w:r w:rsidR="00A91D31" w:rsidRPr="001677C3">
        <w:rPr>
          <w:szCs w:val="20"/>
        </w:rPr>
        <w:t xml:space="preserve">ion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youth produced sexual </w:t>
      </w:r>
      <w:r w:rsidR="00A91D31" w:rsidRPr="001677C3">
        <w:rPr>
          <w:szCs w:val="20"/>
        </w:rPr>
        <w:t>imagery (sexting)</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 xml:space="preserve">teenage </w:t>
      </w:r>
      <w:r w:rsidR="00A91D31" w:rsidRPr="001677C3">
        <w:rPr>
          <w:szCs w:val="20"/>
        </w:rPr>
        <w:t>relationship abuse</w:t>
      </w:r>
      <w:r w:rsidRPr="001677C3">
        <w:rPr>
          <w:szCs w:val="20"/>
        </w:rPr>
        <w:t xml:space="preserve"> </w:t>
      </w:r>
    </w:p>
    <w:p w:rsidR="0074029A" w:rsidRPr="001677C3" w:rsidRDefault="0074029A" w:rsidP="001677C3">
      <w:pPr>
        <w:pStyle w:val="ListParagraph"/>
        <w:numPr>
          <w:ilvl w:val="1"/>
          <w:numId w:val="51"/>
        </w:numPr>
        <w:spacing w:after="0" w:line="240" w:lineRule="auto"/>
        <w:rPr>
          <w:szCs w:val="20"/>
        </w:rPr>
      </w:pPr>
      <w:r w:rsidRPr="001677C3">
        <w:rPr>
          <w:szCs w:val="20"/>
        </w:rPr>
        <w:t>trafficking</w:t>
      </w:r>
    </w:p>
    <w:p w:rsidR="0074029A" w:rsidRPr="001677C3" w:rsidRDefault="0074029A" w:rsidP="001677C3">
      <w:pPr>
        <w:pStyle w:val="ListParagraph"/>
        <w:numPr>
          <w:ilvl w:val="1"/>
          <w:numId w:val="51"/>
        </w:numPr>
        <w:spacing w:after="0" w:line="240" w:lineRule="auto"/>
        <w:rPr>
          <w:szCs w:val="20"/>
        </w:rPr>
      </w:pPr>
      <w:r w:rsidRPr="001677C3">
        <w:rPr>
          <w:szCs w:val="20"/>
        </w:rPr>
        <w:t>peer on</w:t>
      </w:r>
      <w:r w:rsidR="00A91D31" w:rsidRPr="001677C3">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F044FD" w:rsidRDefault="00F044FD" w:rsidP="0074029A">
      <w:pPr>
        <w:rPr>
          <w:sz w:val="24"/>
          <w:szCs w:val="24"/>
        </w:rPr>
      </w:pPr>
    </w:p>
    <w:p w:rsidR="0074029A" w:rsidRPr="000C6952" w:rsidRDefault="0074029A" w:rsidP="0074029A">
      <w:pPr>
        <w:rPr>
          <w:sz w:val="24"/>
          <w:szCs w:val="24"/>
        </w:rPr>
      </w:pPr>
      <w:r w:rsidRPr="000C6952">
        <w:rPr>
          <w:sz w:val="24"/>
          <w:szCs w:val="24"/>
        </w:rPr>
        <w:lastRenderedPageBreak/>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w:t>
      </w:r>
      <w:r w:rsidR="00485BF8">
        <w:rPr>
          <w:szCs w:val="20"/>
        </w:rPr>
        <w:t xml:space="preserve"> (or an electronic alert if the school uses child protection software)</w:t>
      </w:r>
      <w:r w:rsidRPr="000C6952">
        <w:rPr>
          <w:szCs w:val="20"/>
        </w:rPr>
        <w:t>.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5C1A94" w:rsidP="000E69AC">
      <w:pPr>
        <w:pStyle w:val="ListParagraph"/>
        <w:numPr>
          <w:ilvl w:val="0"/>
          <w:numId w:val="9"/>
        </w:numPr>
        <w:rPr>
          <w:szCs w:val="20"/>
        </w:rPr>
      </w:pPr>
      <w:r w:rsidRPr="005C1A94">
        <w:rPr>
          <w:szCs w:val="20"/>
        </w:rPr>
        <w:t>Littletown Primary Academy</w:t>
      </w:r>
      <w:r w:rsidR="0074029A" w:rsidRPr="005C1A94">
        <w:rPr>
          <w:szCs w:val="20"/>
        </w:rPr>
        <w:t xml:space="preserve"> recognise that the signs may be due to a variety of factors, for example, a parent has moved out, a pet has </w:t>
      </w:r>
      <w:r w:rsidR="0074029A" w:rsidRPr="000C6952">
        <w:rPr>
          <w:szCs w:val="20"/>
        </w:rPr>
        <w:t>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We recognise that it takes a lot of courage for a child to disclose they are being abused. They may feel ashamed, guilty or scared, their abuser may have threatened that something will happen if they tell, 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Default="0074029A" w:rsidP="0074029A">
      <w:pPr>
        <w:rPr>
          <w:szCs w:val="20"/>
        </w:rPr>
      </w:pPr>
      <w:r w:rsidRPr="00FE2EC1">
        <w:rPr>
          <w:szCs w:val="20"/>
        </w:rPr>
        <w:lastRenderedPageBreak/>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1677C3" w:rsidRPr="00FE2EC1" w:rsidRDefault="001677C3" w:rsidP="0074029A">
      <w:pPr>
        <w:rPr>
          <w:szCs w:val="20"/>
        </w:rPr>
      </w:pP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 xml:space="preserve">The School will normally seek to discuss any concerns about a pupil with their parents. This must be handled sensitively and </w:t>
      </w:r>
      <w:r w:rsidR="00485BF8">
        <w:rPr>
          <w:szCs w:val="20"/>
        </w:rPr>
        <w:t xml:space="preserve">normally </w:t>
      </w:r>
      <w:r w:rsidRPr="00FE2EC1">
        <w:rPr>
          <w:szCs w:val="20"/>
        </w:rPr>
        <w:t>the DSL</w:t>
      </w:r>
      <w:r w:rsidR="00485BF8">
        <w:rPr>
          <w:szCs w:val="20"/>
        </w:rPr>
        <w:t>/DDSL</w:t>
      </w:r>
      <w:r w:rsidRPr="00FE2EC1">
        <w:rPr>
          <w:szCs w:val="20"/>
        </w:rPr>
        <w:t xml:space="preserve">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 xml:space="preserve">Concerns about a child or </w:t>
      </w:r>
      <w:r w:rsidR="00E02F6D">
        <w:rPr>
          <w:szCs w:val="20"/>
        </w:rPr>
        <w:t>a disclosure should be immediately raised</w:t>
      </w:r>
      <w:r w:rsidRPr="0002212B">
        <w:rPr>
          <w:szCs w:val="20"/>
        </w:rPr>
        <w:t xml:space="preserve"> with the DSL who will help decide whether a referra</w:t>
      </w:r>
      <w:r w:rsidR="00B421AC">
        <w:rPr>
          <w:szCs w:val="20"/>
        </w:rPr>
        <w:t xml:space="preserve">l to children’s MASH </w:t>
      </w:r>
      <w:r w:rsidRPr="0002212B">
        <w:rPr>
          <w:szCs w:val="20"/>
        </w:rPr>
        <w:t xml:space="preserve"> or other support is appropriate in accordance with </w:t>
      </w:r>
      <w:r w:rsidR="00B40074">
        <w:rPr>
          <w:szCs w:val="20"/>
        </w:rPr>
        <w:t>Devon Children and Families Partnership</w:t>
      </w:r>
      <w:r w:rsidRPr="0002212B">
        <w:rPr>
          <w:szCs w:val="20"/>
        </w:rPr>
        <w:t xml:space="preserve"> Threshold Tool</w:t>
      </w:r>
    </w:p>
    <w:p w:rsidR="0074029A" w:rsidRPr="0002212B" w:rsidRDefault="0074029A" w:rsidP="000E69AC">
      <w:pPr>
        <w:pStyle w:val="ListParagraph"/>
        <w:numPr>
          <w:ilvl w:val="0"/>
          <w:numId w:val="12"/>
        </w:numPr>
        <w:rPr>
          <w:szCs w:val="20"/>
        </w:rPr>
      </w:pPr>
      <w:r w:rsidRPr="0002212B">
        <w:rPr>
          <w:szCs w:val="20"/>
        </w:rPr>
        <w:t>If a referral is n</w:t>
      </w:r>
      <w:r w:rsidR="00E646F9">
        <w:rPr>
          <w:szCs w:val="20"/>
        </w:rPr>
        <w:t>eeded then the DSL should make this rapidly and systems in place to enable this to happen</w:t>
      </w:r>
      <w:r w:rsidRPr="0002212B">
        <w:rPr>
          <w:szCs w:val="20"/>
        </w:rPr>
        <w: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5C1A94" w:rsidP="0074029A">
      <w:pPr>
        <w:rPr>
          <w:szCs w:val="20"/>
        </w:rPr>
      </w:pPr>
      <w:r w:rsidRPr="005C1A94">
        <w:rPr>
          <w:szCs w:val="20"/>
        </w:rPr>
        <w:t>Littletown Primary Academy</w:t>
      </w:r>
      <w:r w:rsidR="0074029A" w:rsidRPr="005C1A94">
        <w:rPr>
          <w:szCs w:val="20"/>
        </w:rPr>
        <w:t xml:space="preserve"> recognises that </w:t>
      </w:r>
      <w:r w:rsidR="0074029A" w:rsidRPr="00FE2EC1">
        <w:rPr>
          <w:szCs w:val="20"/>
        </w:rPr>
        <w:t xml:space="preserve">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lastRenderedPageBreak/>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D94CA7" w:rsidRPr="00D94CA7" w:rsidRDefault="00D94CA7" w:rsidP="00D94CA7">
      <w:pPr>
        <w:rPr>
          <w:szCs w:val="20"/>
        </w:rPr>
      </w:pPr>
      <w:r w:rsidRPr="00D94CA7">
        <w:rPr>
          <w:szCs w:val="20"/>
        </w:rPr>
        <w:t>Any child may benefit from early help, but all school and college staff should be particularly alert to the potential need for early help for a child who:</w:t>
      </w:r>
    </w:p>
    <w:p w:rsidR="00D94CA7" w:rsidRPr="00D94CA7" w:rsidRDefault="00D94CA7" w:rsidP="00A9645F">
      <w:pPr>
        <w:pStyle w:val="ListParagraph"/>
        <w:numPr>
          <w:ilvl w:val="0"/>
          <w:numId w:val="11"/>
        </w:numPr>
        <w:rPr>
          <w:szCs w:val="20"/>
        </w:rPr>
      </w:pPr>
      <w:r w:rsidRPr="00D94CA7">
        <w:rPr>
          <w:szCs w:val="20"/>
        </w:rPr>
        <w:t>is disabled and has specific additional needs;</w:t>
      </w:r>
    </w:p>
    <w:p w:rsidR="00D94CA7" w:rsidRPr="00D94CA7" w:rsidRDefault="00D94CA7" w:rsidP="00A9645F">
      <w:pPr>
        <w:pStyle w:val="ListParagraph"/>
        <w:numPr>
          <w:ilvl w:val="0"/>
          <w:numId w:val="11"/>
        </w:numPr>
        <w:rPr>
          <w:szCs w:val="20"/>
        </w:rPr>
      </w:pPr>
      <w:r w:rsidRPr="00D94CA7">
        <w:rPr>
          <w:szCs w:val="20"/>
        </w:rPr>
        <w:t>has special educational needs (whether or not they have a statutory education, health and care plan);</w:t>
      </w:r>
    </w:p>
    <w:p w:rsidR="00D94CA7" w:rsidRPr="00D94CA7" w:rsidRDefault="00D94CA7" w:rsidP="00A9645F">
      <w:pPr>
        <w:pStyle w:val="ListParagraph"/>
        <w:numPr>
          <w:ilvl w:val="0"/>
          <w:numId w:val="11"/>
        </w:numPr>
        <w:rPr>
          <w:szCs w:val="20"/>
        </w:rPr>
      </w:pPr>
      <w:r w:rsidRPr="00D94CA7">
        <w:rPr>
          <w:szCs w:val="20"/>
        </w:rPr>
        <w:t>is a young carer;</w:t>
      </w:r>
    </w:p>
    <w:p w:rsidR="00D94CA7" w:rsidRPr="00D94CA7" w:rsidRDefault="00D94CA7" w:rsidP="00A9645F">
      <w:pPr>
        <w:pStyle w:val="ListParagraph"/>
        <w:numPr>
          <w:ilvl w:val="0"/>
          <w:numId w:val="11"/>
        </w:numPr>
        <w:rPr>
          <w:szCs w:val="20"/>
        </w:rPr>
      </w:pPr>
      <w:r w:rsidRPr="00D94CA7">
        <w:rPr>
          <w:szCs w:val="20"/>
        </w:rPr>
        <w:t>is showing signs of being drawn in to anti-social or criminal behaviour, including gang involvement and association with organised crime groups;</w:t>
      </w:r>
    </w:p>
    <w:p w:rsidR="00D94CA7" w:rsidRPr="00D94CA7" w:rsidRDefault="00D94CA7" w:rsidP="00A9645F">
      <w:pPr>
        <w:pStyle w:val="ListParagraph"/>
        <w:numPr>
          <w:ilvl w:val="0"/>
          <w:numId w:val="11"/>
        </w:numPr>
        <w:rPr>
          <w:szCs w:val="20"/>
        </w:rPr>
      </w:pPr>
      <w:r w:rsidRPr="00D94CA7">
        <w:rPr>
          <w:szCs w:val="20"/>
        </w:rPr>
        <w:t>is frequently missing/goes missing from care or from home;</w:t>
      </w:r>
    </w:p>
    <w:p w:rsidR="00D94CA7" w:rsidRPr="00D94CA7" w:rsidRDefault="00D94CA7" w:rsidP="00A9645F">
      <w:pPr>
        <w:pStyle w:val="ListParagraph"/>
        <w:numPr>
          <w:ilvl w:val="0"/>
          <w:numId w:val="11"/>
        </w:numPr>
        <w:rPr>
          <w:szCs w:val="20"/>
        </w:rPr>
      </w:pPr>
      <w:r w:rsidRPr="00D94CA7">
        <w:rPr>
          <w:szCs w:val="20"/>
        </w:rPr>
        <w:t>is misusing drugs or alcohol themselves;</w:t>
      </w:r>
    </w:p>
    <w:p w:rsidR="00D94CA7" w:rsidRPr="00D94CA7" w:rsidRDefault="00D94CA7" w:rsidP="00A9645F">
      <w:pPr>
        <w:pStyle w:val="ListParagraph"/>
        <w:numPr>
          <w:ilvl w:val="0"/>
          <w:numId w:val="11"/>
        </w:numPr>
        <w:rPr>
          <w:szCs w:val="20"/>
        </w:rPr>
      </w:pPr>
      <w:r w:rsidRPr="00D94CA7">
        <w:rPr>
          <w:szCs w:val="20"/>
        </w:rPr>
        <w:t>Is at risk of modern slavery, trafficking or exploitation;</w:t>
      </w:r>
    </w:p>
    <w:p w:rsidR="00D94CA7" w:rsidRPr="00D94CA7" w:rsidRDefault="00D94CA7" w:rsidP="00A9645F">
      <w:pPr>
        <w:pStyle w:val="ListParagraph"/>
        <w:numPr>
          <w:ilvl w:val="0"/>
          <w:numId w:val="11"/>
        </w:numPr>
        <w:rPr>
          <w:szCs w:val="20"/>
        </w:rPr>
      </w:pPr>
      <w:r w:rsidRPr="00D94CA7">
        <w:rPr>
          <w:szCs w:val="20"/>
        </w:rPr>
        <w:t>is in a family circumstance presenting challenges for the child, such as substance abuse, adult mental health problems or domestic abuse;</w:t>
      </w:r>
    </w:p>
    <w:p w:rsidR="00D94CA7" w:rsidRPr="00D94CA7" w:rsidRDefault="00D94CA7" w:rsidP="00A9645F">
      <w:pPr>
        <w:pStyle w:val="ListParagraph"/>
        <w:numPr>
          <w:ilvl w:val="0"/>
          <w:numId w:val="11"/>
        </w:numPr>
        <w:rPr>
          <w:szCs w:val="20"/>
        </w:rPr>
      </w:pPr>
      <w:r w:rsidRPr="00D94CA7">
        <w:rPr>
          <w:szCs w:val="20"/>
        </w:rPr>
        <w:t>has returned home to their family from care;</w:t>
      </w:r>
    </w:p>
    <w:p w:rsidR="00D94CA7" w:rsidRPr="00D94CA7" w:rsidRDefault="00D94CA7" w:rsidP="00A9645F">
      <w:pPr>
        <w:pStyle w:val="ListParagraph"/>
        <w:numPr>
          <w:ilvl w:val="0"/>
          <w:numId w:val="11"/>
        </w:numPr>
        <w:rPr>
          <w:szCs w:val="20"/>
        </w:rPr>
      </w:pPr>
      <w:r w:rsidRPr="00D94CA7">
        <w:rPr>
          <w:szCs w:val="20"/>
        </w:rPr>
        <w:t>is showing early signs of abuse and/or neglect;</w:t>
      </w:r>
    </w:p>
    <w:p w:rsidR="00D94CA7" w:rsidRPr="00D94CA7" w:rsidRDefault="00D94CA7" w:rsidP="00A9645F">
      <w:pPr>
        <w:pStyle w:val="ListParagraph"/>
        <w:numPr>
          <w:ilvl w:val="0"/>
          <w:numId w:val="11"/>
        </w:numPr>
        <w:rPr>
          <w:szCs w:val="20"/>
        </w:rPr>
      </w:pPr>
      <w:r w:rsidRPr="00D94CA7">
        <w:rPr>
          <w:szCs w:val="20"/>
        </w:rPr>
        <w:t>is at risk of being radicalised or exploited;</w:t>
      </w:r>
    </w:p>
    <w:p w:rsidR="002350D1" w:rsidRDefault="00D94CA7" w:rsidP="00A9645F">
      <w:pPr>
        <w:pStyle w:val="ListParagraph"/>
        <w:numPr>
          <w:ilvl w:val="0"/>
          <w:numId w:val="11"/>
        </w:numPr>
        <w:rPr>
          <w:szCs w:val="20"/>
        </w:rPr>
      </w:pPr>
      <w:r w:rsidRPr="00D94CA7">
        <w:rPr>
          <w:szCs w:val="20"/>
        </w:rPr>
        <w:t>is a privately fostered child.</w:t>
      </w:r>
    </w:p>
    <w:p w:rsidR="00A9645F" w:rsidRPr="002350D1" w:rsidRDefault="00A9645F" w:rsidP="00A9645F">
      <w:pPr>
        <w:spacing w:after="0" w:line="240" w:lineRule="auto"/>
        <w:ind w:left="720"/>
        <w:rPr>
          <w:szCs w:val="20"/>
        </w:rPr>
      </w:pPr>
    </w:p>
    <w:p w:rsidR="0074029A" w:rsidRPr="004D0672" w:rsidRDefault="0074029A" w:rsidP="0074029A">
      <w:pPr>
        <w:rPr>
          <w:sz w:val="24"/>
          <w:szCs w:val="24"/>
        </w:rPr>
      </w:pPr>
      <w:r w:rsidRPr="004D0672">
        <w:rPr>
          <w:sz w:val="24"/>
          <w:szCs w:val="24"/>
        </w:rPr>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lastRenderedPageBreak/>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5C1A94" w:rsidP="0074029A">
      <w:pPr>
        <w:rPr>
          <w:szCs w:val="20"/>
        </w:rPr>
      </w:pPr>
      <w:r w:rsidRPr="005C1A94">
        <w:rPr>
          <w:szCs w:val="20"/>
        </w:rPr>
        <w:t>Littletown Primary Academy</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8"/>
      </w:r>
      <w:r w:rsidR="0074029A" w:rsidRPr="00FE2EC1">
        <w:rPr>
          <w:szCs w:val="20"/>
        </w:rPr>
        <w:t>.</w:t>
      </w:r>
    </w:p>
    <w:p w:rsidR="0074029A" w:rsidRPr="00FE2EC1" w:rsidRDefault="005C1A94" w:rsidP="0074029A">
      <w:pPr>
        <w:rPr>
          <w:szCs w:val="20"/>
        </w:rPr>
      </w:pPr>
      <w:r w:rsidRPr="005C1A94">
        <w:rPr>
          <w:szCs w:val="20"/>
        </w:rPr>
        <w:t>Littletown Primary Academy</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9"/>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t>When any member of staff has concerns that a pupil may be at risk of radicalisation or involvement in terrorism, they should speak with the DSL. They should then follow normal safeguarding procedures. If the matter is urgent then Devon</w:t>
      </w:r>
      <w:r w:rsidR="00485BF8">
        <w:rPr>
          <w:szCs w:val="20"/>
        </w:rPr>
        <w:t xml:space="preserve"> &amp; Cornwall</w:t>
      </w:r>
      <w:r w:rsidRPr="00FE2EC1">
        <w:rPr>
          <w:szCs w:val="20"/>
        </w:rPr>
        <w:t xml:space="preserve">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lastRenderedPageBreak/>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1677C3">
        <w:rPr>
          <w:szCs w:val="20"/>
        </w:rPr>
        <w:t>XXXX</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 xml:space="preserve">The DSL will use the </w:t>
      </w:r>
      <w:r w:rsidR="00B40074">
        <w:rPr>
          <w:szCs w:val="20"/>
        </w:rPr>
        <w:t>Devon Children and Families Partnership</w:t>
      </w:r>
      <w:r w:rsidRPr="00FE2EC1">
        <w:rPr>
          <w:szCs w:val="20"/>
        </w:rPr>
        <w:t xml:space="preserve"> CSE Screening Tool</w:t>
      </w:r>
      <w:r w:rsidR="002D46AB">
        <w:rPr>
          <w:rStyle w:val="FootnoteReference"/>
          <w:szCs w:val="20"/>
        </w:rPr>
        <w:footnoteReference w:id="10"/>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5C1A94" w:rsidP="0074029A">
      <w:pPr>
        <w:rPr>
          <w:szCs w:val="20"/>
        </w:rPr>
      </w:pPr>
      <w:r w:rsidRPr="005C1A94">
        <w:rPr>
          <w:szCs w:val="20"/>
        </w:rPr>
        <w:t>Littletown Primary Academy</w:t>
      </w:r>
      <w:r w:rsidR="0074029A" w:rsidRPr="00FE2EC1">
        <w:rPr>
          <w:szCs w:val="20"/>
        </w:rPr>
        <w:t xml:space="preserve">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5C1A94" w:rsidP="0074029A">
      <w:pPr>
        <w:rPr>
          <w:szCs w:val="20"/>
        </w:rPr>
      </w:pPr>
      <w:r w:rsidRPr="005C1A94">
        <w:rPr>
          <w:szCs w:val="20"/>
        </w:rPr>
        <w:t>Littletown Primary Academy</w:t>
      </w:r>
      <w:r w:rsidR="0074029A" w:rsidRPr="00FE2EC1">
        <w:rPr>
          <w:szCs w:val="20"/>
        </w:rPr>
        <w:t xml:space="preserve"> includes the risks of sexual exploitation in the PHSE and SRE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11"/>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5C1A94" w:rsidRPr="005C1A94">
        <w:rPr>
          <w:szCs w:val="20"/>
        </w:rPr>
        <w:t>Littletown Primary Academy</w:t>
      </w:r>
      <w:r w:rsidRPr="00FE2EC1">
        <w:rPr>
          <w:szCs w:val="20"/>
        </w:rPr>
        <w:t xml:space="preserve"> who is employed or engaged to carry out ‘teaching work’ in the school, whether or not they have qualified teacher status. The duty applies to the individual who becomes aware of the case to make a report.  It should not be transferred to t</w:t>
      </w:r>
      <w:r w:rsidR="001F17EF">
        <w:rPr>
          <w:szCs w:val="20"/>
        </w:rPr>
        <w:t>he Designated Safeguarding Lead,</w:t>
      </w:r>
      <w:r w:rsidRPr="00FE2EC1">
        <w:rPr>
          <w:szCs w:val="20"/>
        </w:rPr>
        <w:t xml:space="preserve">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lastRenderedPageBreak/>
        <w:t xml:space="preserve">School staff are trained to be aware of risk indicators of FGM which are set out in Appendix 4.  Concerns about FGM outside of the mandatory reporting duty should be reported as per </w:t>
      </w:r>
      <w:r w:rsidRPr="009F57E0">
        <w:rPr>
          <w:color w:val="FF0000"/>
          <w:szCs w:val="20"/>
        </w:rPr>
        <w:t>XX</w:t>
      </w:r>
      <w:r w:rsidR="001F17EF" w:rsidRPr="009F57E0">
        <w:rPr>
          <w:color w:val="FF0000"/>
          <w:szCs w:val="20"/>
        </w:rPr>
        <w:t>X</w:t>
      </w:r>
      <w:r w:rsidRPr="009F57E0">
        <w:rPr>
          <w:color w:val="FF0000"/>
          <w:szCs w:val="20"/>
        </w:rPr>
        <w:t>X</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74029A" w:rsidRPr="00FF29E3" w:rsidRDefault="0074029A" w:rsidP="0074029A">
      <w:pPr>
        <w:rPr>
          <w:sz w:val="24"/>
          <w:szCs w:val="24"/>
        </w:rPr>
      </w:pPr>
      <w:r w:rsidRPr="00FF29E3">
        <w:rPr>
          <w:sz w:val="24"/>
          <w:szCs w:val="24"/>
        </w:rPr>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5C1A94" w:rsidP="0074029A">
      <w:pPr>
        <w:rPr>
          <w:szCs w:val="20"/>
        </w:rPr>
      </w:pPr>
      <w:r w:rsidRPr="005C1A94">
        <w:rPr>
          <w:szCs w:val="20"/>
        </w:rPr>
        <w:lastRenderedPageBreak/>
        <w:t>Littletown Primary Academy</w:t>
      </w:r>
      <w:r w:rsidR="0074029A" w:rsidRPr="00FE2EC1">
        <w:rPr>
          <w:szCs w:val="20"/>
        </w:rPr>
        <w:t xml:space="preserve">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5C1A94" w:rsidP="0074029A">
      <w:pPr>
        <w:rPr>
          <w:szCs w:val="20"/>
        </w:rPr>
      </w:pPr>
      <w:r w:rsidRPr="005C1A94">
        <w:rPr>
          <w:szCs w:val="20"/>
        </w:rPr>
        <w:t>Littletown Primary Academy</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1F17EF" w:rsidP="0074029A">
      <w:pPr>
        <w:rPr>
          <w:sz w:val="24"/>
          <w:szCs w:val="24"/>
        </w:rPr>
      </w:pPr>
      <w:r>
        <w:rPr>
          <w:sz w:val="24"/>
          <w:szCs w:val="24"/>
        </w:rPr>
        <w:t>20.</w:t>
      </w:r>
      <w:r>
        <w:rPr>
          <w:sz w:val="24"/>
          <w:szCs w:val="24"/>
        </w:rPr>
        <w:tab/>
        <w:t>Looked after children and previously looked after c</w:t>
      </w:r>
      <w:r w:rsidR="00E02F6D">
        <w:rPr>
          <w:sz w:val="24"/>
          <w:szCs w:val="24"/>
        </w:rPr>
        <w:t>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1677C3" w:rsidRPr="009F57E0">
        <w:rPr>
          <w:color w:val="FF0000"/>
          <w:szCs w:val="20"/>
        </w:rPr>
        <w:t>XXXX</w:t>
      </w:r>
      <w:r w:rsidRPr="00FE2EC1">
        <w:rPr>
          <w:szCs w:val="20"/>
        </w:rPr>
        <w:t xml:space="preserve"> school ensures that staff have the necessary skills and understanding to keep looked after</w:t>
      </w:r>
      <w:r w:rsidR="00E02F6D">
        <w:rPr>
          <w:szCs w:val="20"/>
        </w:rPr>
        <w:t>/previously looked after</w:t>
      </w:r>
      <w:r w:rsidRPr="00FE2EC1">
        <w:rPr>
          <w:szCs w:val="20"/>
        </w:rPr>
        <w:t xml:space="preserve">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t>The designated teacher for looked after child</w:t>
      </w:r>
      <w:r w:rsidR="00E02F6D">
        <w:rPr>
          <w:szCs w:val="20"/>
        </w:rPr>
        <w:t>ren</w:t>
      </w:r>
      <w:r w:rsidRPr="00FE2EC1">
        <w:rPr>
          <w:szCs w:val="20"/>
        </w:rPr>
        <w:t xml:space="preserve"> works with the virtual school head to discuss how Pupil Premium Plus funding can be best used to support the progress of looked after children in the school and meet the needs in the child’s personal education plan.</w:t>
      </w:r>
      <w:r w:rsidR="00E02F6D">
        <w:rPr>
          <w:szCs w:val="20"/>
        </w:rPr>
        <w:t xml:space="preserve"> The designated teacher will follow the statutory guidance ‘Promoting the education of Looked After Children’.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w:t>
      </w:r>
      <w:r w:rsidR="00BB5A45">
        <w:rPr>
          <w:szCs w:val="20"/>
        </w:rPr>
        <w:t xml:space="preserve">The school will hold more than one emergency contact number for pupils and students where reasonably possible. </w:t>
      </w:r>
      <w:r w:rsidRPr="00FE2EC1">
        <w:rPr>
          <w:szCs w:val="20"/>
        </w:rPr>
        <w:t xml:space="preserve">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74029A" w:rsidP="0074029A">
      <w:pPr>
        <w:rPr>
          <w:szCs w:val="20"/>
        </w:rPr>
      </w:pPr>
      <w:r w:rsidRPr="00FE2EC1">
        <w:rPr>
          <w:szCs w:val="20"/>
        </w:rPr>
        <w:lastRenderedPageBreak/>
        <w:t xml:space="preserve">Our pupils increasingly use electronic equipment on a daily basis to access the internet and share content and images via social media sites such as </w:t>
      </w:r>
      <w:r w:rsidR="00BB5A45" w:rsidRPr="00FE2EC1">
        <w:rPr>
          <w:szCs w:val="20"/>
        </w:rPr>
        <w:t>Facebook</w:t>
      </w:r>
      <w:r w:rsidRPr="00FE2EC1">
        <w:rPr>
          <w:szCs w:val="20"/>
        </w:rPr>
        <w:t xml:space="preserve">, twitter, </w:t>
      </w:r>
      <w:r w:rsidR="00BB5A45" w:rsidRPr="00FE2EC1">
        <w:rPr>
          <w:szCs w:val="20"/>
        </w:rPr>
        <w:t>Instagram</w:t>
      </w:r>
      <w:r w:rsidR="00BB5A45">
        <w:rPr>
          <w:szCs w:val="20"/>
        </w:rPr>
        <w:t>, Snapchat and ooV</w:t>
      </w:r>
      <w:r w:rsidRPr="00FE2EC1">
        <w:rPr>
          <w:szCs w:val="20"/>
        </w:rPr>
        <w:t>oo.</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5C1A94" w:rsidP="0074029A">
      <w:pPr>
        <w:rPr>
          <w:szCs w:val="20"/>
        </w:rPr>
      </w:pPr>
      <w:r w:rsidRPr="005C1A94">
        <w:rPr>
          <w:szCs w:val="20"/>
        </w:rPr>
        <w:t>Littletown Primary Academy</w:t>
      </w:r>
      <w:r w:rsidR="0074029A" w:rsidRPr="00FE2EC1">
        <w:rPr>
          <w:szCs w:val="20"/>
        </w:rPr>
        <w:t xml:space="preserve"> 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w:t>
      </w:r>
      <w:r w:rsidR="005E69C8">
        <w:rPr>
          <w:szCs w:val="20"/>
        </w:rPr>
        <w:t>-ordinator is</w:t>
      </w:r>
      <w:r w:rsidR="005E69C8" w:rsidRPr="005C1A94">
        <w:rPr>
          <w:szCs w:val="20"/>
        </w:rPr>
        <w:t xml:space="preserve"> </w:t>
      </w:r>
      <w:r w:rsidR="005C1A94" w:rsidRPr="005C1A94">
        <w:rPr>
          <w:szCs w:val="20"/>
        </w:rPr>
        <w:t>David Perkins</w:t>
      </w:r>
    </w:p>
    <w:p w:rsidR="0074029A" w:rsidRDefault="00EB30ED" w:rsidP="0074029A">
      <w:pPr>
        <w:rPr>
          <w:sz w:val="24"/>
          <w:szCs w:val="24"/>
        </w:rPr>
      </w:pPr>
      <w:r>
        <w:rPr>
          <w:sz w:val="24"/>
          <w:szCs w:val="24"/>
        </w:rPr>
        <w:t>23.</w:t>
      </w:r>
      <w:r>
        <w:rPr>
          <w:sz w:val="24"/>
          <w:szCs w:val="24"/>
        </w:rPr>
        <w:tab/>
        <w:t>Child on Child Sexual violence and sexual harassment</w:t>
      </w:r>
    </w:p>
    <w:p w:rsidR="00EB30ED" w:rsidRDefault="00EB30ED" w:rsidP="00D57CA4">
      <w:pPr>
        <w:rPr>
          <w:szCs w:val="20"/>
        </w:rPr>
      </w:pPr>
      <w:r w:rsidRPr="00D57CA4">
        <w:rPr>
          <w:szCs w:val="20"/>
        </w:rPr>
        <w:t>The DSL, Governing Body/Board and Head Teacher will take due regard to Section 5, KCSiE 2018</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5C1A94" w:rsidRPr="005C1A94">
        <w:rPr>
          <w:szCs w:val="20"/>
        </w:rPr>
        <w:t>Littletown Primary Academy</w:t>
      </w:r>
      <w:r w:rsidRPr="00FE2EC1">
        <w:rPr>
          <w:szCs w:val="20"/>
        </w:rPr>
        <w:t xml:space="preserve">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5C1A94" w:rsidP="0074029A">
      <w:pPr>
        <w:rPr>
          <w:szCs w:val="20"/>
        </w:rPr>
      </w:pPr>
      <w:r w:rsidRPr="005C1A94">
        <w:rPr>
          <w:szCs w:val="20"/>
        </w:rPr>
        <w:t xml:space="preserve">Littletown Primary Academy </w:t>
      </w:r>
      <w:r w:rsidR="0074029A" w:rsidRPr="00FE2EC1">
        <w:rPr>
          <w:szCs w:val="20"/>
        </w:rPr>
        <w:t>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lastRenderedPageBreak/>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5C1A94" w:rsidRPr="005C1A94">
        <w:rPr>
          <w:szCs w:val="20"/>
        </w:rPr>
        <w:t>Littletown Primary Academy</w:t>
      </w:r>
      <w:r w:rsidRPr="00FE2EC1">
        <w:rPr>
          <w:szCs w:val="20"/>
        </w:rPr>
        <w:t xml:space="preserve">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5C1A94" w:rsidRPr="005C1A94">
        <w:rPr>
          <w:szCs w:val="20"/>
        </w:rPr>
        <w:t>Littletown Primary Academy</w:t>
      </w:r>
      <w:r w:rsidRPr="00FE2EC1">
        <w:rPr>
          <w:szCs w:val="20"/>
        </w:rPr>
        <w:t>’s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3"/>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4"/>
      </w:r>
      <w:r w:rsidRPr="00FE2EC1">
        <w:rPr>
          <w:szCs w:val="20"/>
        </w:rPr>
        <w:t xml:space="preserve"> . </w:t>
      </w:r>
    </w:p>
    <w:p w:rsidR="0074029A" w:rsidRPr="00FE2EC1" w:rsidRDefault="0074029A" w:rsidP="0074029A">
      <w:pPr>
        <w:rPr>
          <w:szCs w:val="20"/>
        </w:rPr>
      </w:pPr>
      <w:r w:rsidRPr="00FE2EC1">
        <w:rPr>
          <w:szCs w:val="20"/>
        </w:rPr>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 xml:space="preserve">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w:t>
      </w:r>
      <w:r w:rsidR="009F57E0">
        <w:rPr>
          <w:szCs w:val="20"/>
        </w:rPr>
        <w:t>M</w:t>
      </w:r>
      <w:r w:rsidRPr="00FE2EC1">
        <w:rPr>
          <w:szCs w:val="20"/>
        </w:rPr>
        <w:t>ASH or the Police as appropriate.</w:t>
      </w:r>
    </w:p>
    <w:p w:rsidR="0074029A" w:rsidRPr="00FE2EC1" w:rsidRDefault="0074029A" w:rsidP="0074029A">
      <w:pPr>
        <w:rPr>
          <w:szCs w:val="20"/>
        </w:rPr>
      </w:pPr>
      <w:r w:rsidRPr="00FE2EC1">
        <w:rPr>
          <w:szCs w:val="20"/>
        </w:rPr>
        <w:lastRenderedPageBreak/>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74029A" w:rsidRPr="00B32E3D" w:rsidRDefault="0074029A" w:rsidP="0074029A">
      <w:pPr>
        <w:rPr>
          <w:sz w:val="24"/>
          <w:szCs w:val="24"/>
        </w:rPr>
      </w:pPr>
      <w:r w:rsidRPr="00B32E3D">
        <w:rPr>
          <w:sz w:val="24"/>
          <w:szCs w:val="24"/>
        </w:rPr>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5"/>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6"/>
      </w:r>
      <w:r w:rsidRPr="00FE2EC1">
        <w:rPr>
          <w:szCs w:val="20"/>
        </w:rPr>
        <w:t xml:space="preserve"> .</w:t>
      </w:r>
    </w:p>
    <w:p w:rsidR="0074029A" w:rsidRPr="00FE2EC1" w:rsidRDefault="0074029A" w:rsidP="0074029A">
      <w:pPr>
        <w:rPr>
          <w:szCs w:val="20"/>
        </w:rPr>
      </w:pPr>
      <w:r w:rsidRPr="00FE2EC1">
        <w:rPr>
          <w:szCs w:val="20"/>
        </w:rPr>
        <w:lastRenderedPageBreak/>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7"/>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Governors/chair of the management committee/proprietor of an independent school [delete as appropriate] who </w:t>
      </w:r>
      <w:r>
        <w:rPr>
          <w:szCs w:val="20"/>
        </w:rPr>
        <w:t>will consult the LADO as</w:t>
      </w:r>
      <w:r w:rsidR="0074029A" w:rsidRPr="00FE2EC1">
        <w:rPr>
          <w:szCs w:val="20"/>
        </w:rPr>
        <w:t xml:space="preserve"> above, without notifying the Headteacher first. [NB where the headteacher is also the sole proprietor of an independent school the concerns should be reported directly to the LADO]</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w:t>
      </w:r>
      <w:r w:rsidR="009F57E0">
        <w:rPr>
          <w:szCs w:val="20"/>
        </w:rPr>
        <w:t>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t>T</w:t>
      </w:r>
      <w:r w:rsidR="0074029A" w:rsidRPr="00FE2EC1">
        <w:rPr>
          <w:szCs w:val="20"/>
        </w:rPr>
        <w:t>he NSPCC whistleblowing helpline is available for staff who do not feel able to raise concerns regarding child protection failures internally.</w:t>
      </w:r>
      <w:r w:rsidR="005E69C8">
        <w:rPr>
          <w:szCs w:val="20"/>
        </w:rPr>
        <w:t xml:space="preserve"> Staff can call: 0800 028 0285</w:t>
      </w:r>
      <w:r w:rsidR="0074029A" w:rsidRPr="00FE2EC1">
        <w:rPr>
          <w:szCs w:val="20"/>
        </w:rPr>
        <w:t xml:space="preserve"> line is available from 8:00 AM to</w:t>
      </w:r>
      <w:r w:rsidR="005E69C8">
        <w:rPr>
          <w:szCs w:val="20"/>
        </w:rPr>
        <w:t xml:space="preserve"> 8:00 PM, Monday to Friday and email: </w:t>
      </w:r>
      <w:hyperlink r:id="rId17" w:history="1">
        <w:r w:rsidR="005E69C8" w:rsidRPr="0063118B">
          <w:rPr>
            <w:rStyle w:val="Hyperlink"/>
            <w:szCs w:val="20"/>
          </w:rPr>
          <w:t>help@nspcc.org.uk</w:t>
        </w:r>
      </w:hyperlink>
      <w:r w:rsidR="005E69C8">
        <w:rPr>
          <w:szCs w:val="20"/>
        </w:rPr>
        <w:t xml:space="preserve"> </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lastRenderedPageBreak/>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123FA4" w:rsidRDefault="00123FA4" w:rsidP="0074029A">
      <w:pPr>
        <w:rPr>
          <w:szCs w:val="20"/>
        </w:rPr>
      </w:pPr>
    </w:p>
    <w:p w:rsidR="00123FA4" w:rsidRPr="00FE2EC1" w:rsidRDefault="00123FA4" w:rsidP="0074029A">
      <w:pPr>
        <w:rPr>
          <w:szCs w:val="20"/>
        </w:rPr>
      </w:pPr>
    </w:p>
    <w:p w:rsidR="0074029A" w:rsidRPr="00B32E3D" w:rsidRDefault="00395FDE" w:rsidP="0074029A">
      <w:pPr>
        <w:rPr>
          <w:sz w:val="24"/>
          <w:szCs w:val="24"/>
        </w:rPr>
      </w:pPr>
      <w:r>
        <w:rPr>
          <w:sz w:val="24"/>
          <w:szCs w:val="24"/>
        </w:rPr>
        <w:t>28.</w:t>
      </w:r>
      <w:r>
        <w:rPr>
          <w:sz w:val="24"/>
          <w:szCs w:val="24"/>
        </w:rPr>
        <w:tab/>
        <w:t>Confidentiality,</w:t>
      </w:r>
      <w:r w:rsidR="0074029A" w:rsidRPr="00B32E3D">
        <w:rPr>
          <w:sz w:val="24"/>
          <w:szCs w:val="24"/>
        </w:rPr>
        <w:t xml:space="preserve"> sharing information </w:t>
      </w:r>
      <w:r>
        <w:rPr>
          <w:sz w:val="24"/>
          <w:szCs w:val="24"/>
        </w:rPr>
        <w:t>and GDPR</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 xml:space="preserve">However, following a number of cases where senior leaders in school had failed to act upon concerns raised by staff, Keeping </w:t>
      </w:r>
      <w:r w:rsidR="00395FDE">
        <w:rPr>
          <w:szCs w:val="20"/>
        </w:rPr>
        <w:t>Children Safe in Education (2018</w:t>
      </w:r>
      <w:r w:rsidRPr="00FE2EC1">
        <w:rPr>
          <w:szCs w:val="20"/>
        </w:rPr>
        <w:t>)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D8757A">
        <w:rPr>
          <w:szCs w:val="20"/>
        </w:rPr>
        <w:t xml:space="preserve"> Protection Act 2018</w:t>
      </w:r>
      <w:r w:rsidR="001D375D">
        <w:rPr>
          <w:szCs w:val="20"/>
        </w:rPr>
        <w:t xml:space="preserve">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w:t>
      </w:r>
      <w:r w:rsidR="00665EAD">
        <w:rPr>
          <w:szCs w:val="20"/>
        </w:rPr>
        <w:t>, parents and carers, July 2018</w:t>
      </w:r>
    </w:p>
    <w:p w:rsidR="0074029A" w:rsidRPr="00FE2EC1" w:rsidRDefault="0074029A" w:rsidP="0074029A">
      <w:pPr>
        <w:rPr>
          <w:szCs w:val="20"/>
        </w:rPr>
      </w:pPr>
      <w:r w:rsidRPr="00FE2EC1">
        <w:rPr>
          <w:szCs w:val="20"/>
        </w:rPr>
        <w:t>Information sharing is guided by the following principles</w:t>
      </w:r>
      <w:r w:rsidR="007733EA">
        <w:rPr>
          <w:szCs w:val="20"/>
        </w:rPr>
        <w:t xml:space="preserve">:  </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Default="0074029A" w:rsidP="000E69AC">
      <w:pPr>
        <w:pStyle w:val="ListParagraph"/>
        <w:numPr>
          <w:ilvl w:val="0"/>
          <w:numId w:val="21"/>
        </w:numPr>
        <w:rPr>
          <w:szCs w:val="20"/>
        </w:rPr>
      </w:pPr>
      <w:r w:rsidRPr="00B32E3D">
        <w:rPr>
          <w:szCs w:val="20"/>
        </w:rPr>
        <w:t>secure</w:t>
      </w:r>
    </w:p>
    <w:p w:rsidR="00C47915" w:rsidRPr="00C47915" w:rsidRDefault="00C47915" w:rsidP="00123FA4">
      <w:pPr>
        <w:rPr>
          <w:szCs w:val="20"/>
        </w:rPr>
      </w:pPr>
      <w:r w:rsidRPr="00C47915">
        <w:rPr>
          <w:szCs w:val="20"/>
        </w:rPr>
        <w:t>Fears about sharing information cannot be allowed to stand in the way of the need to promote the welfare and protect the safety of children.</w:t>
      </w:r>
    </w:p>
    <w:p w:rsidR="0074029A" w:rsidRPr="00B32E3D" w:rsidRDefault="0074029A" w:rsidP="0074029A">
      <w:pPr>
        <w:rPr>
          <w:sz w:val="24"/>
          <w:szCs w:val="24"/>
        </w:rPr>
      </w:pPr>
      <w:r w:rsidRPr="00B32E3D">
        <w:rPr>
          <w:sz w:val="24"/>
          <w:szCs w:val="24"/>
        </w:rPr>
        <w:t>29.</w:t>
      </w:r>
      <w:r w:rsidRPr="00B32E3D">
        <w:rPr>
          <w:sz w:val="24"/>
          <w:szCs w:val="24"/>
        </w:rPr>
        <w:tab/>
        <w:t>This policy also links to our policies on:</w:t>
      </w:r>
    </w:p>
    <w:p w:rsidR="0074029A" w:rsidRPr="00B32E3D" w:rsidRDefault="007733EA" w:rsidP="000E69AC">
      <w:pPr>
        <w:pStyle w:val="ListParagraph"/>
        <w:numPr>
          <w:ilvl w:val="0"/>
          <w:numId w:val="22"/>
        </w:numPr>
        <w:rPr>
          <w:szCs w:val="20"/>
        </w:rPr>
      </w:pPr>
      <w:r>
        <w:rPr>
          <w:szCs w:val="20"/>
        </w:rPr>
        <w:t>Behaviour</w:t>
      </w:r>
    </w:p>
    <w:p w:rsidR="0074029A" w:rsidRPr="00B32E3D" w:rsidRDefault="0074029A" w:rsidP="000E69AC">
      <w:pPr>
        <w:pStyle w:val="ListParagraph"/>
        <w:numPr>
          <w:ilvl w:val="0"/>
          <w:numId w:val="22"/>
        </w:numPr>
        <w:rPr>
          <w:szCs w:val="20"/>
        </w:rPr>
      </w:pPr>
      <w:r w:rsidRPr="00B32E3D">
        <w:rPr>
          <w:szCs w:val="20"/>
        </w:rPr>
        <w:t>Staff Behaviour Policy / Code of Conduct</w:t>
      </w:r>
    </w:p>
    <w:p w:rsidR="0074029A" w:rsidRPr="00B32E3D" w:rsidRDefault="007733EA" w:rsidP="000E69AC">
      <w:pPr>
        <w:pStyle w:val="ListParagraph"/>
        <w:numPr>
          <w:ilvl w:val="0"/>
          <w:numId w:val="22"/>
        </w:numPr>
        <w:rPr>
          <w:szCs w:val="20"/>
        </w:rPr>
      </w:pPr>
      <w:r>
        <w:rPr>
          <w:szCs w:val="20"/>
        </w:rPr>
        <w:t>Whistleblowing</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Anti-bullying</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733EA" w:rsidP="000E69AC">
      <w:pPr>
        <w:pStyle w:val="ListParagraph"/>
        <w:numPr>
          <w:ilvl w:val="0"/>
          <w:numId w:val="22"/>
        </w:numPr>
        <w:rPr>
          <w:szCs w:val="20"/>
        </w:rPr>
      </w:pPr>
      <w:r>
        <w:rPr>
          <w:szCs w:val="20"/>
        </w:rPr>
        <w:t>Allegations against staff</w:t>
      </w:r>
      <w:r w:rsidR="0074029A" w:rsidRPr="00B32E3D">
        <w:rPr>
          <w:szCs w:val="20"/>
        </w:rPr>
        <w:t xml:space="preserve"> </w:t>
      </w:r>
    </w:p>
    <w:p w:rsidR="0074029A" w:rsidRPr="00B32E3D" w:rsidRDefault="007733EA" w:rsidP="000E69AC">
      <w:pPr>
        <w:pStyle w:val="ListParagraph"/>
        <w:numPr>
          <w:ilvl w:val="0"/>
          <w:numId w:val="22"/>
        </w:numPr>
        <w:rPr>
          <w:szCs w:val="20"/>
        </w:rPr>
      </w:pPr>
      <w:r>
        <w:rPr>
          <w:szCs w:val="20"/>
        </w:rPr>
        <w:t>Parental concerns</w:t>
      </w:r>
    </w:p>
    <w:p w:rsidR="0074029A" w:rsidRPr="00B32E3D" w:rsidRDefault="007733EA" w:rsidP="000E69AC">
      <w:pPr>
        <w:pStyle w:val="ListParagraph"/>
        <w:numPr>
          <w:ilvl w:val="0"/>
          <w:numId w:val="22"/>
        </w:numPr>
        <w:rPr>
          <w:szCs w:val="20"/>
        </w:rPr>
      </w:pPr>
      <w:r>
        <w:rPr>
          <w:szCs w:val="20"/>
        </w:rPr>
        <w:t>Attendance</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lastRenderedPageBreak/>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lastRenderedPageBreak/>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w:t>
      </w:r>
      <w:r w:rsidR="00173537">
        <w:rPr>
          <w:szCs w:val="20"/>
        </w:rPr>
        <w:t xml:space="preserve">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lastRenderedPageBreak/>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733EA">
      <w:pPr>
        <w:spacing w:after="0"/>
        <w:rPr>
          <w:szCs w:val="20"/>
        </w:rPr>
      </w:pPr>
      <w:r w:rsidRPr="00FE2EC1">
        <w:rPr>
          <w:szCs w:val="20"/>
        </w:rPr>
        <w:t>Fractures may cause pain, swelling and discolouration over a bone or joint.</w:t>
      </w:r>
      <w:r w:rsidR="007733EA">
        <w:rPr>
          <w:szCs w:val="20"/>
        </w:rPr>
        <w:t xml:space="preserve"> </w:t>
      </w:r>
      <w:r w:rsidRPr="00FE2EC1">
        <w:rPr>
          <w:szCs w:val="20"/>
        </w:rPr>
        <w:t>Non-mobile children rarely sustain fractures.</w:t>
      </w:r>
    </w:p>
    <w:p w:rsidR="0074029A" w:rsidRPr="00FE2EC1" w:rsidRDefault="0074029A" w:rsidP="007733EA">
      <w:pPr>
        <w:spacing w:after="0"/>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173537">
      <w:pPr>
        <w:spacing w:after="0"/>
        <w:rPr>
          <w:szCs w:val="20"/>
        </w:rPr>
      </w:pPr>
      <w:r w:rsidRPr="00FE2EC1">
        <w:rPr>
          <w:szCs w:val="20"/>
        </w:rPr>
        <w:t>Emotional abuse may be difficult to recognise, as the signs are usually behavioural rather than physical.  The manifestations of emotional abuse might also indicate the presence of other kinds of abuse.</w:t>
      </w:r>
      <w:r w:rsidR="007733EA">
        <w:rPr>
          <w:szCs w:val="20"/>
        </w:rPr>
        <w:t xml:space="preserve">  </w:t>
      </w:r>
      <w:r w:rsidRPr="00FE2EC1">
        <w:rPr>
          <w:szCs w:val="20"/>
        </w:rPr>
        <w:t>The indicators of emotional abuse are often also associated with other forms of abuse.</w:t>
      </w:r>
    </w:p>
    <w:p w:rsidR="0074029A" w:rsidRPr="00FE2EC1" w:rsidRDefault="0074029A" w:rsidP="00173537">
      <w:pPr>
        <w:spacing w:after="0"/>
        <w:rPr>
          <w:szCs w:val="20"/>
        </w:rPr>
      </w:pPr>
      <w:r w:rsidRPr="00FE2EC1">
        <w:rPr>
          <w:szCs w:val="20"/>
        </w:rPr>
        <w:t>The following may be indicators of emotional abuse:</w:t>
      </w:r>
    </w:p>
    <w:p w:rsidR="0074029A" w:rsidRPr="00E31764" w:rsidRDefault="0074029A" w:rsidP="00173537">
      <w:pPr>
        <w:pStyle w:val="ListParagraph"/>
        <w:numPr>
          <w:ilvl w:val="0"/>
          <w:numId w:val="30"/>
        </w:numPr>
        <w:rPr>
          <w:szCs w:val="20"/>
        </w:rPr>
      </w:pPr>
      <w:r w:rsidRPr="00E31764">
        <w:rPr>
          <w:szCs w:val="20"/>
        </w:rPr>
        <w:t>Developmental delay</w:t>
      </w:r>
    </w:p>
    <w:p w:rsidR="0074029A" w:rsidRPr="00E31764" w:rsidRDefault="0074029A" w:rsidP="00173537">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173537">
      <w:pPr>
        <w:pStyle w:val="ListParagraph"/>
        <w:numPr>
          <w:ilvl w:val="0"/>
          <w:numId w:val="30"/>
        </w:numPr>
        <w:rPr>
          <w:szCs w:val="20"/>
        </w:rPr>
      </w:pPr>
      <w:r w:rsidRPr="00E31764">
        <w:rPr>
          <w:szCs w:val="20"/>
        </w:rPr>
        <w:t>Indiscriminate attachment or failure to attach</w:t>
      </w:r>
    </w:p>
    <w:p w:rsidR="0074029A" w:rsidRPr="00E31764" w:rsidRDefault="0074029A" w:rsidP="00173537">
      <w:pPr>
        <w:pStyle w:val="ListParagraph"/>
        <w:numPr>
          <w:ilvl w:val="0"/>
          <w:numId w:val="30"/>
        </w:numPr>
        <w:rPr>
          <w:szCs w:val="20"/>
        </w:rPr>
      </w:pPr>
      <w:r w:rsidRPr="00E31764">
        <w:rPr>
          <w:szCs w:val="20"/>
        </w:rPr>
        <w:t>Aggressive behaviour towards others</w:t>
      </w:r>
    </w:p>
    <w:p w:rsidR="0074029A" w:rsidRPr="00E31764" w:rsidRDefault="0074029A" w:rsidP="00173537">
      <w:pPr>
        <w:pStyle w:val="ListParagraph"/>
        <w:numPr>
          <w:ilvl w:val="0"/>
          <w:numId w:val="30"/>
        </w:numPr>
        <w:rPr>
          <w:szCs w:val="20"/>
        </w:rPr>
      </w:pPr>
      <w:r w:rsidRPr="00E31764">
        <w:rPr>
          <w:szCs w:val="20"/>
        </w:rPr>
        <w:t>Scape-goated within the family</w:t>
      </w:r>
    </w:p>
    <w:p w:rsidR="0074029A" w:rsidRPr="00E31764" w:rsidRDefault="0074029A" w:rsidP="00173537">
      <w:pPr>
        <w:pStyle w:val="ListParagraph"/>
        <w:numPr>
          <w:ilvl w:val="0"/>
          <w:numId w:val="30"/>
        </w:numPr>
        <w:rPr>
          <w:szCs w:val="20"/>
        </w:rPr>
      </w:pPr>
      <w:r w:rsidRPr="00E31764">
        <w:rPr>
          <w:szCs w:val="20"/>
        </w:rPr>
        <w:t>Frozen watchfulness, particularly in pre-school children</w:t>
      </w:r>
    </w:p>
    <w:p w:rsidR="0074029A" w:rsidRPr="00E31764" w:rsidRDefault="0074029A" w:rsidP="00173537">
      <w:pPr>
        <w:pStyle w:val="ListParagraph"/>
        <w:numPr>
          <w:ilvl w:val="0"/>
          <w:numId w:val="30"/>
        </w:numPr>
        <w:rPr>
          <w:szCs w:val="20"/>
        </w:rPr>
      </w:pPr>
      <w:r w:rsidRPr="00E31764">
        <w:rPr>
          <w:szCs w:val="20"/>
        </w:rPr>
        <w:t>Low self-esteem and lack of confidence</w:t>
      </w:r>
    </w:p>
    <w:p w:rsidR="0074029A" w:rsidRPr="00E31764" w:rsidRDefault="0074029A" w:rsidP="00173537">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 xml:space="preserve">Self-harm (including eating disorder), </w:t>
      </w:r>
      <w:r w:rsidR="007733EA" w:rsidRPr="00E31764">
        <w:rPr>
          <w:szCs w:val="20"/>
        </w:rPr>
        <w:t>self-mutilation</w:t>
      </w:r>
      <w:r w:rsidRPr="00E31764">
        <w:rPr>
          <w:szCs w:val="20"/>
        </w:rPr>
        <w:t xml:space="preserve">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lastRenderedPageBreak/>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733EA" w:rsidRDefault="0074029A" w:rsidP="000E69AC">
      <w:pPr>
        <w:pStyle w:val="ListParagraph"/>
        <w:numPr>
          <w:ilvl w:val="0"/>
          <w:numId w:val="33"/>
        </w:numPr>
        <w:rPr>
          <w:szCs w:val="20"/>
        </w:rPr>
      </w:pPr>
      <w:r w:rsidRPr="00E31764">
        <w:rPr>
          <w:szCs w:val="20"/>
        </w:rPr>
        <w:t xml:space="preserve">A child seen to be listless, apathetic and irresponsive with no apparent medical </w:t>
      </w:r>
      <w:r w:rsidR="007733EA" w:rsidRPr="00E31764">
        <w:rPr>
          <w:szCs w:val="20"/>
        </w:rPr>
        <w:t xml:space="preserve">cause </w:t>
      </w:r>
    </w:p>
    <w:p w:rsidR="0074029A" w:rsidRPr="00E31764" w:rsidRDefault="007733EA" w:rsidP="000E69AC">
      <w:pPr>
        <w:pStyle w:val="ListParagraph"/>
        <w:numPr>
          <w:ilvl w:val="0"/>
          <w:numId w:val="33"/>
        </w:numPr>
        <w:rPr>
          <w:szCs w:val="20"/>
        </w:rPr>
      </w:pPr>
      <w:r w:rsidRPr="00E31764">
        <w:rPr>
          <w:szCs w:val="20"/>
        </w:rPr>
        <w:t>Failure</w:t>
      </w:r>
      <w:r w:rsidR="0074029A" w:rsidRPr="00E31764">
        <w:rPr>
          <w:szCs w:val="20"/>
        </w:rPr>
        <w:t xml:space="preserv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t>Child abandoned or left alone for excessive periods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2</w:t>
      </w:r>
    </w:p>
    <w:p w:rsidR="0074029A" w:rsidRPr="000C2816" w:rsidRDefault="00CE741F" w:rsidP="0074029A">
      <w:pPr>
        <w:rPr>
          <w:b/>
          <w:sz w:val="24"/>
          <w:szCs w:val="24"/>
        </w:rPr>
      </w:pPr>
      <w:r w:rsidRPr="000C2816">
        <w:rPr>
          <w:b/>
          <w:sz w:val="24"/>
          <w:szCs w:val="24"/>
        </w:rPr>
        <w:t>Sexual Abuse &amp; Sexual Harassment</w:t>
      </w:r>
    </w:p>
    <w:p w:rsidR="0074029A"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r w:rsidR="00CE741F">
        <w:rPr>
          <w:szCs w:val="20"/>
        </w:rPr>
        <w:t xml:space="preserve"> Staff should be vigilant to:</w:t>
      </w:r>
    </w:p>
    <w:p w:rsidR="00CE741F" w:rsidRPr="007733EA" w:rsidRDefault="00CE741F" w:rsidP="007733EA">
      <w:pPr>
        <w:pStyle w:val="ListParagraph"/>
        <w:numPr>
          <w:ilvl w:val="0"/>
          <w:numId w:val="52"/>
        </w:numPr>
        <w:spacing w:after="0"/>
        <w:rPr>
          <w:szCs w:val="20"/>
        </w:rPr>
      </w:pPr>
      <w:r w:rsidRPr="007733EA">
        <w:rPr>
          <w:szCs w:val="20"/>
        </w:rPr>
        <w:t>bul</w:t>
      </w:r>
      <w:r w:rsidR="007733EA">
        <w:rPr>
          <w:szCs w:val="20"/>
        </w:rPr>
        <w:t>lying (including cyberbullying)</w:t>
      </w:r>
    </w:p>
    <w:p w:rsidR="00CE741F" w:rsidRPr="007733EA" w:rsidRDefault="00CE741F" w:rsidP="007733EA">
      <w:pPr>
        <w:pStyle w:val="ListParagraph"/>
        <w:numPr>
          <w:ilvl w:val="0"/>
          <w:numId w:val="52"/>
        </w:numPr>
        <w:spacing w:after="0"/>
        <w:rPr>
          <w:szCs w:val="20"/>
        </w:rPr>
      </w:pPr>
      <w:r w:rsidRPr="007733EA">
        <w:rPr>
          <w:szCs w:val="20"/>
        </w:rPr>
        <w:t xml:space="preserve">physical abuse such as hitting, kicking, shaking, biting, hair pulling, or </w:t>
      </w:r>
      <w:r w:rsidR="007733EA">
        <w:rPr>
          <w:szCs w:val="20"/>
        </w:rPr>
        <w:t>otherwise causing physical harm</w:t>
      </w:r>
    </w:p>
    <w:p w:rsidR="00CE741F" w:rsidRPr="007733EA" w:rsidRDefault="00CE741F" w:rsidP="007733EA">
      <w:pPr>
        <w:pStyle w:val="ListParagraph"/>
        <w:numPr>
          <w:ilvl w:val="0"/>
          <w:numId w:val="52"/>
        </w:numPr>
        <w:spacing w:after="0"/>
        <w:rPr>
          <w:szCs w:val="20"/>
        </w:rPr>
      </w:pPr>
      <w:r w:rsidRPr="007733EA">
        <w:rPr>
          <w:szCs w:val="20"/>
        </w:rPr>
        <w:t>sexual</w:t>
      </w:r>
      <w:r w:rsidR="007733EA">
        <w:rPr>
          <w:szCs w:val="20"/>
        </w:rPr>
        <w:t xml:space="preserve"> violence and sexual harassment</w:t>
      </w:r>
    </w:p>
    <w:p w:rsidR="00CE741F" w:rsidRPr="007733EA" w:rsidRDefault="00CE741F" w:rsidP="007733EA">
      <w:pPr>
        <w:pStyle w:val="ListParagraph"/>
        <w:numPr>
          <w:ilvl w:val="0"/>
          <w:numId w:val="52"/>
        </w:numPr>
        <w:spacing w:after="0"/>
        <w:rPr>
          <w:szCs w:val="20"/>
        </w:rPr>
      </w:pPr>
      <w:r w:rsidRPr="007733EA">
        <w:rPr>
          <w:szCs w:val="20"/>
        </w:rPr>
        <w:t>sexting (also known as you</w:t>
      </w:r>
      <w:r w:rsidR="007733EA">
        <w:rPr>
          <w:szCs w:val="20"/>
        </w:rPr>
        <w:t>th produced sexual imagery)</w:t>
      </w:r>
    </w:p>
    <w:p w:rsidR="00CE741F" w:rsidRDefault="00CE741F" w:rsidP="007733EA">
      <w:pPr>
        <w:pStyle w:val="ListParagraph"/>
        <w:numPr>
          <w:ilvl w:val="0"/>
          <w:numId w:val="52"/>
        </w:numPr>
        <w:spacing w:after="0"/>
        <w:rPr>
          <w:szCs w:val="20"/>
        </w:rPr>
      </w:pPr>
      <w:r w:rsidRPr="007733EA">
        <w:rPr>
          <w:szCs w:val="20"/>
        </w:rPr>
        <w:t>initiation/h</w:t>
      </w:r>
      <w:r w:rsidR="007733EA">
        <w:rPr>
          <w:szCs w:val="20"/>
        </w:rPr>
        <w:t>azing type violence and rituals</w:t>
      </w:r>
    </w:p>
    <w:p w:rsidR="007733EA" w:rsidRPr="007733EA" w:rsidRDefault="007733EA" w:rsidP="007733EA">
      <w:pPr>
        <w:spacing w:after="0"/>
        <w:ind w:left="360"/>
        <w:rPr>
          <w:szCs w:val="20"/>
        </w:rPr>
      </w:pPr>
    </w:p>
    <w:p w:rsidR="007733EA" w:rsidRDefault="0074029A" w:rsidP="0074029A">
      <w:pPr>
        <w:rPr>
          <w:sz w:val="24"/>
          <w:szCs w:val="24"/>
        </w:rPr>
      </w:pPr>
      <w:r w:rsidRPr="00E31764">
        <w:rPr>
          <w:sz w:val="24"/>
          <w:szCs w:val="24"/>
        </w:rPr>
        <w:t>Developmental Sexual Activity</w:t>
      </w:r>
    </w:p>
    <w:p w:rsidR="0074029A" w:rsidRPr="00FE2EC1" w:rsidRDefault="007733EA" w:rsidP="0074029A">
      <w:pPr>
        <w:rPr>
          <w:szCs w:val="20"/>
        </w:rPr>
      </w:pPr>
      <w:r>
        <w:rPr>
          <w:szCs w:val="20"/>
        </w:rPr>
        <w:t>E</w:t>
      </w:r>
      <w:r w:rsidR="0074029A" w:rsidRPr="00FE2EC1">
        <w:rPr>
          <w:szCs w:val="20"/>
        </w:rPr>
        <w:t>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733EA" w:rsidRDefault="0074029A" w:rsidP="0074029A">
      <w:pPr>
        <w:rPr>
          <w:szCs w:val="20"/>
        </w:rPr>
      </w:pPr>
      <w:r w:rsidRPr="00E31764">
        <w:rPr>
          <w:sz w:val="24"/>
          <w:szCs w:val="24"/>
        </w:rPr>
        <w:t>Inappropriate Sexual Behaviour</w:t>
      </w:r>
      <w:r w:rsidRPr="00FE2EC1">
        <w:rPr>
          <w:szCs w:val="20"/>
        </w:rPr>
        <w:t xml:space="preserve"> </w:t>
      </w:r>
    </w:p>
    <w:p w:rsidR="0074029A" w:rsidRPr="00FE2EC1" w:rsidRDefault="007733EA" w:rsidP="0074029A">
      <w:pPr>
        <w:rPr>
          <w:szCs w:val="20"/>
        </w:rPr>
      </w:pPr>
      <w:r>
        <w:rPr>
          <w:szCs w:val="20"/>
        </w:rPr>
        <w:t>C</w:t>
      </w:r>
      <w:r w:rsidR="0074029A" w:rsidRPr="00FE2EC1">
        <w:rPr>
          <w:szCs w:val="20"/>
        </w:rPr>
        <w:t>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lastRenderedPageBreak/>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8"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C86927" w:rsidRDefault="00C86927">
      <w:pPr>
        <w:rPr>
          <w:b/>
          <w:sz w:val="24"/>
          <w:szCs w:val="24"/>
        </w:rPr>
      </w:pPr>
      <w:r>
        <w:rPr>
          <w:b/>
          <w:sz w:val="24"/>
          <w:szCs w:val="24"/>
        </w:rPr>
        <w:br w:type="page"/>
      </w: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0C2816" w:rsidRDefault="0074029A" w:rsidP="0074029A">
      <w:pPr>
        <w:rPr>
          <w:b/>
          <w:sz w:val="24"/>
          <w:szCs w:val="24"/>
        </w:rPr>
      </w:pPr>
      <w:r w:rsidRPr="000C2816">
        <w:rPr>
          <w:b/>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r w:rsidR="000C2816">
        <w:rPr>
          <w:szCs w:val="20"/>
        </w:rPr>
        <w:t xml:space="preserve">  If a member of staff, in the course of their work, discovers that an act of FGM appears to have been carried out, the member of staff must report this to the Police.</w:t>
      </w:r>
    </w:p>
    <w:p w:rsidR="0074029A" w:rsidRPr="00FE2EC1" w:rsidRDefault="0074029A" w:rsidP="0074029A">
      <w:pPr>
        <w:rPr>
          <w:szCs w:val="20"/>
        </w:rPr>
      </w:pPr>
      <w:r w:rsidRPr="00FE2EC1">
        <w:rPr>
          <w:szCs w:val="20"/>
        </w:rPr>
        <w:lastRenderedPageBreak/>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1F6326">
      <w:pPr>
        <w:spacing w:after="0"/>
        <w:rPr>
          <w:szCs w:val="20"/>
        </w:rPr>
      </w:pPr>
      <w:r w:rsidRPr="00FE2EC1">
        <w:rPr>
          <w:szCs w:val="20"/>
        </w:rPr>
        <w:t>4 types of procedure:</w:t>
      </w:r>
    </w:p>
    <w:p w:rsidR="0074029A" w:rsidRPr="00FE2EC1" w:rsidRDefault="0074029A" w:rsidP="001F6326">
      <w:pPr>
        <w:spacing w:after="0"/>
        <w:rPr>
          <w:szCs w:val="20"/>
        </w:rPr>
      </w:pPr>
      <w:r w:rsidRPr="00FE2EC1">
        <w:rPr>
          <w:szCs w:val="20"/>
        </w:rPr>
        <w:t>Type 1 Clitoridectomy – partial/total removal of clitoris</w:t>
      </w:r>
    </w:p>
    <w:p w:rsidR="0074029A" w:rsidRPr="00FE2EC1" w:rsidRDefault="0074029A" w:rsidP="001F6326">
      <w:pPr>
        <w:spacing w:after="0"/>
        <w:rPr>
          <w:szCs w:val="20"/>
        </w:rPr>
      </w:pPr>
      <w:r w:rsidRPr="00FE2EC1">
        <w:rPr>
          <w:szCs w:val="20"/>
        </w:rPr>
        <w:t>Type 2 Excision – partial/total removal of clitoris and labia minora</w:t>
      </w:r>
    </w:p>
    <w:p w:rsidR="0074029A" w:rsidRPr="00FE2EC1" w:rsidRDefault="0074029A" w:rsidP="001F6326">
      <w:pPr>
        <w:spacing w:after="0"/>
        <w:rPr>
          <w:szCs w:val="20"/>
        </w:rPr>
      </w:pPr>
      <w:r w:rsidRPr="00FE2EC1">
        <w:rPr>
          <w:szCs w:val="20"/>
        </w:rPr>
        <w:t>Type 3 Infibulation entrance to vagina is narrowed by repositioning the inner/outer labia</w:t>
      </w:r>
    </w:p>
    <w:p w:rsidR="0074029A" w:rsidRDefault="0074029A" w:rsidP="001F6326">
      <w:pPr>
        <w:spacing w:after="0"/>
        <w:rPr>
          <w:szCs w:val="20"/>
        </w:rPr>
      </w:pPr>
      <w:r w:rsidRPr="00FE2EC1">
        <w:rPr>
          <w:szCs w:val="20"/>
        </w:rPr>
        <w:t>Type 4 all other procedures that may include: pricking, piercing, incising, cauterising and scraping the genital area.</w:t>
      </w:r>
    </w:p>
    <w:p w:rsidR="0074029A" w:rsidRPr="00FE2EC1" w:rsidRDefault="0074029A" w:rsidP="001F6326">
      <w:pPr>
        <w:spacing w:after="0"/>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lastRenderedPageBreak/>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173537" w:rsidRDefault="00173537" w:rsidP="0074029A">
      <w:pPr>
        <w:rPr>
          <w:b/>
          <w:sz w:val="24"/>
          <w:szCs w:val="24"/>
        </w:rPr>
      </w:pPr>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9" w:history="1">
        <w:r w:rsidR="002A1D93" w:rsidRPr="00C64480">
          <w:rPr>
            <w:rStyle w:val="Hyperlink"/>
            <w:szCs w:val="20"/>
          </w:rPr>
          <w:t>https://new.devon.gov.uk/dsva/</w:t>
        </w:r>
      </w:hyperlink>
    </w:p>
    <w:p w:rsidR="00C86927" w:rsidRDefault="00C86927">
      <w:pPr>
        <w:rPr>
          <w:b/>
          <w:sz w:val="24"/>
          <w:szCs w:val="24"/>
        </w:rPr>
      </w:pPr>
      <w:r>
        <w:rPr>
          <w:b/>
          <w:sz w:val="24"/>
          <w:szCs w:val="24"/>
        </w:rPr>
        <w:br w:type="page"/>
      </w:r>
    </w:p>
    <w:p w:rsidR="0074029A" w:rsidRPr="001D4968" w:rsidRDefault="0074029A" w:rsidP="0074029A">
      <w:pPr>
        <w:rPr>
          <w:b/>
          <w:sz w:val="24"/>
          <w:szCs w:val="24"/>
        </w:rPr>
      </w:pPr>
      <w:r w:rsidRPr="001D4968">
        <w:rPr>
          <w:b/>
          <w:sz w:val="24"/>
          <w:szCs w:val="24"/>
        </w:rPr>
        <w:lastRenderedPageBreak/>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173537" w:rsidRPr="00C86927" w:rsidRDefault="0074029A" w:rsidP="00C86927">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lastRenderedPageBreak/>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884CAB" w:rsidP="0074029A">
      <w:pPr>
        <w:rPr>
          <w:szCs w:val="20"/>
        </w:rPr>
      </w:pPr>
      <w:hyperlink r:id="rId20"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5C1A94" w:rsidRDefault="005C1A94"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3919BF"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5C1A94" w:rsidRDefault="005C1A94"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253D6C">
                            <w:pPr>
                              <w:spacing w:after="0"/>
                              <w:jc w:val="center"/>
                            </w:pPr>
                            <w:r>
                              <w:t>Refer to the DSL if concerns are about a child</w:t>
                            </w:r>
                          </w:p>
                          <w:p w:rsidR="005C1A94" w:rsidRDefault="005C1A94" w:rsidP="00253D6C">
                            <w:pPr>
                              <w:spacing w:after="0"/>
                              <w:jc w:val="center"/>
                            </w:pPr>
                            <w:r>
                              <w:t>Refer to Headteacher if concerns are about staff</w:t>
                            </w:r>
                          </w:p>
                          <w:p w:rsidR="005C1A94" w:rsidRDefault="005C1A94"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5C1A94" w:rsidRDefault="005C1A94" w:rsidP="00253D6C">
                      <w:pPr>
                        <w:spacing w:after="0"/>
                        <w:jc w:val="center"/>
                      </w:pPr>
                      <w:r>
                        <w:t>Refer to the DSL if concerns are about a child</w:t>
                      </w:r>
                    </w:p>
                    <w:p w:rsidR="005C1A94" w:rsidRDefault="005C1A94" w:rsidP="00253D6C">
                      <w:pPr>
                        <w:spacing w:after="0"/>
                        <w:jc w:val="center"/>
                      </w:pPr>
                      <w:r>
                        <w:t>Refer to Headteacher if concerns are about staff</w:t>
                      </w:r>
                    </w:p>
                    <w:p w:rsidR="005C1A94" w:rsidRDefault="005C1A94"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5C1A94" w:rsidRDefault="005C1A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5C1A94" w:rsidRDefault="005C1A94"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DB1732F"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57F2BF"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5C1A94" w:rsidRDefault="005C1A94"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7AF196A"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5C1A94" w:rsidRDefault="005C1A94"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8F246CD"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5C1A94" w:rsidRDefault="005C1A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E2435B"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BB44F8D"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0C3B7AC"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5C1A94" w:rsidRDefault="005C1A94"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5C1A94" w:rsidRDefault="005C1A94"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5C1A94" w:rsidRDefault="005C1A94"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5C1A94" w:rsidRDefault="005C1A94"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B03F22"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5C1A94" w:rsidRDefault="005C1A94"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B521E3"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74BBE13"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861BA2"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5C1A94" w:rsidRDefault="005C1A94"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0ABF78"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7C41C3E"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5C1A94" w:rsidRDefault="005C1A94"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ABEAA74"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5C1A94" w:rsidRDefault="005C1A94"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9FD7439"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251F097"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2913A0F"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EEA5FA9"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5C1A94" w:rsidRDefault="005C1A94"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CB1A546"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2BEF3C"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5C1A94" w:rsidRDefault="005C1A94"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0FF991F"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1A94" w:rsidRDefault="005C1A94"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5C1A94" w:rsidRDefault="005C1A94"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BA6A6CC"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138D23"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4A9966D"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5C1A94" w:rsidRDefault="005C1A94"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5C1A94" w:rsidRDefault="005C1A94"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5C1A94" w:rsidRDefault="005C1A94"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C0A5F5E"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8492E91"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66DD2F3"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5697FA7"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5C1A94" w:rsidRDefault="005C1A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5C1A94" w:rsidRDefault="005C1A94"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C1A94" w:rsidRDefault="005C1A94"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5C1A94" w:rsidRDefault="005C1A94"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1A94" w:rsidRDefault="005C1A94"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C1A94" w:rsidRDefault="005C1A94"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5C1A94" w:rsidRPr="00294ED4" w:rsidRDefault="005C1A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C1A94" w:rsidRDefault="005C1A94"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5C1A94" w:rsidRPr="00294ED4" w:rsidRDefault="005C1A94"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5C1A94" w:rsidRDefault="005C1A94"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ADACE9"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21"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22"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23"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24"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25"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26"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27"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8"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884CAB" w:rsidP="005024F4">
      <w:pPr>
        <w:spacing w:after="0"/>
        <w:rPr>
          <w:szCs w:val="20"/>
        </w:rPr>
      </w:pPr>
      <w:hyperlink r:id="rId29" w:history="1">
        <w:r w:rsidR="009F09A9">
          <w:rPr>
            <w:rStyle w:val="Hyperlink"/>
            <w:szCs w:val="20"/>
          </w:rPr>
          <w:t>Schools transgender toolkit</w:t>
        </w:r>
      </w:hyperlink>
    </w:p>
    <w:p w:rsidR="005024F4" w:rsidRPr="00FE2EC1" w:rsidRDefault="005024F4" w:rsidP="005024F4">
      <w:pPr>
        <w:spacing w:after="0"/>
        <w:rPr>
          <w:szCs w:val="20"/>
        </w:rPr>
      </w:pPr>
    </w:p>
    <w:p w:rsidR="0074029A" w:rsidRDefault="00884CAB" w:rsidP="005024F4">
      <w:pPr>
        <w:spacing w:after="0"/>
        <w:rPr>
          <w:szCs w:val="20"/>
        </w:rPr>
      </w:pPr>
      <w:hyperlink r:id="rId30" w:history="1">
        <w:r w:rsidR="009F09A9">
          <w:rPr>
            <w:rStyle w:val="Hyperlink"/>
            <w:szCs w:val="20"/>
          </w:rPr>
          <w:t>Intercom trust transgender guidance</w:t>
        </w:r>
      </w:hyperlink>
    </w:p>
    <w:p w:rsidR="005024F4" w:rsidRDefault="005024F4">
      <w:pPr>
        <w:rPr>
          <w:szCs w:val="20"/>
        </w:rPr>
      </w:pPr>
      <w:r>
        <w:rPr>
          <w:szCs w:val="20"/>
        </w:rPr>
        <w:br w:type="page"/>
      </w:r>
    </w:p>
    <w:p w:rsidR="00C47390" w:rsidRPr="005024F4" w:rsidRDefault="00C47390" w:rsidP="00C47390">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099926B0" wp14:editId="536DF62B">
            <wp:extent cx="3771900" cy="13487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C47390" w:rsidRDefault="00C47390" w:rsidP="00C47390">
      <w:pPr>
        <w:kinsoku w:val="0"/>
        <w:overflowPunct w:val="0"/>
        <w:spacing w:before="96" w:after="0" w:line="240" w:lineRule="auto"/>
        <w:ind w:left="-709"/>
        <w:jc w:val="center"/>
        <w:textAlignment w:val="baseline"/>
        <w:rPr>
          <w:rFonts w:eastAsia="Times New Roman"/>
          <w:b/>
          <w:bCs/>
          <w:color w:val="000000"/>
          <w:kern w:val="24"/>
          <w:sz w:val="40"/>
          <w:szCs w:val="40"/>
          <w:lang w:eastAsia="en-GB"/>
        </w:rPr>
      </w:pPr>
    </w:p>
    <w:p w:rsidR="00C47390" w:rsidRPr="003676F8" w:rsidRDefault="00C47390" w:rsidP="00C47390">
      <w:pPr>
        <w:kinsoku w:val="0"/>
        <w:overflowPunct w:val="0"/>
        <w:spacing w:before="96" w:after="0" w:line="240" w:lineRule="auto"/>
        <w:ind w:left="-709"/>
        <w:jc w:val="center"/>
        <w:textAlignment w:val="baseline"/>
        <w:rPr>
          <w:rFonts w:eastAsia="Times New Roman"/>
          <w:b/>
          <w:color w:val="000000"/>
          <w:kern w:val="24"/>
          <w:sz w:val="40"/>
          <w:szCs w:val="40"/>
          <w:lang w:eastAsia="en-GB"/>
        </w:rPr>
      </w:pPr>
      <w:r w:rsidRPr="003676F8">
        <w:rPr>
          <w:rFonts w:eastAsia="Times New Roman"/>
          <w:b/>
          <w:bCs/>
          <w:color w:val="000000"/>
          <w:kern w:val="24"/>
          <w:sz w:val="40"/>
          <w:szCs w:val="40"/>
          <w:lang w:eastAsia="en-GB"/>
        </w:rPr>
        <w:t>For Early Help, Consultation and Enquiries please contact</w:t>
      </w:r>
      <w:r w:rsidRPr="003676F8">
        <w:rPr>
          <w:rFonts w:eastAsia="Times New Roman"/>
          <w:b/>
          <w:color w:val="000000"/>
          <w:kern w:val="24"/>
          <w:sz w:val="40"/>
          <w:szCs w:val="40"/>
          <w:lang w:eastAsia="en-GB"/>
        </w:rPr>
        <w:t>:</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3676F8">
        <w:rPr>
          <w:rFonts w:eastAsia="Times New Roman"/>
          <w:b/>
          <w:bCs/>
          <w:color w:val="000000"/>
          <w:kern w:val="24"/>
          <w:sz w:val="28"/>
          <w:szCs w:val="28"/>
          <w:lang w:eastAsia="en-GB"/>
        </w:rPr>
        <w:t>0345 155 1071</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Pr>
          <w:rFonts w:eastAsia="Times New Roman"/>
          <w:color w:val="000000"/>
          <w:kern w:val="24"/>
          <w:sz w:val="28"/>
          <w:szCs w:val="28"/>
          <w:lang w:eastAsia="en-GB"/>
        </w:rPr>
        <w:t xml:space="preserve">Email: </w:t>
      </w:r>
      <w:hyperlink r:id="rId32" w:history="1">
        <w:r w:rsidRPr="00D82E1D">
          <w:rPr>
            <w:rStyle w:val="Hyperlink"/>
            <w:rFonts w:eastAsia="Times New Roman"/>
            <w:kern w:val="24"/>
            <w:sz w:val="28"/>
            <w:szCs w:val="28"/>
            <w:lang w:eastAsia="en-GB"/>
          </w:rPr>
          <w:t>mashsecure@devon.gcsx.gov.uk</w:t>
        </w:r>
      </w:hyperlink>
      <w:r>
        <w:rPr>
          <w:rFonts w:eastAsia="Times New Roman"/>
          <w:color w:val="000000"/>
          <w:kern w:val="24"/>
          <w:sz w:val="28"/>
          <w:szCs w:val="28"/>
          <w:lang w:eastAsia="en-GB"/>
        </w:rPr>
        <w:t xml:space="preserve"> </w:t>
      </w:r>
    </w:p>
    <w:p w:rsidR="00C47390" w:rsidRPr="005024F4" w:rsidRDefault="00C47390" w:rsidP="00C47390">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C47390" w:rsidRPr="003676F8" w:rsidRDefault="00884CAB" w:rsidP="00C47390">
      <w:pPr>
        <w:kinsoku w:val="0"/>
        <w:overflowPunct w:val="0"/>
        <w:spacing w:before="72" w:after="0" w:line="240" w:lineRule="auto"/>
        <w:ind w:left="-709"/>
        <w:jc w:val="center"/>
        <w:textAlignment w:val="baseline"/>
        <w:rPr>
          <w:rFonts w:eastAsia="Times New Roman" w:cs="Arial"/>
          <w:sz w:val="28"/>
          <w:szCs w:val="28"/>
          <w:lang w:eastAsia="en-GB"/>
        </w:rPr>
      </w:pPr>
      <w:hyperlink r:id="rId33" w:history="1">
        <w:r w:rsidR="00C47390">
          <w:rPr>
            <w:rStyle w:val="Hyperlink"/>
            <w:rFonts w:eastAsia="Times New Roman" w:cs="Arial"/>
            <w:sz w:val="28"/>
            <w:szCs w:val="28"/>
            <w:lang w:eastAsia="en-GB"/>
          </w:rPr>
          <w:t>https://new.devon.gov.uk/making-a-mash-enquiry</w:t>
        </w:r>
      </w:hyperlink>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8003BA">
        <w:rPr>
          <w:rFonts w:eastAsia="Times New Roman"/>
          <w:b/>
          <w:kern w:val="24"/>
          <w:sz w:val="28"/>
          <w:szCs w:val="28"/>
          <w:lang w:eastAsia="en-GB"/>
        </w:rPr>
        <w:t>Emergency Duty Team</w:t>
      </w:r>
      <w:r w:rsidRPr="008003BA">
        <w:rPr>
          <w:rFonts w:eastAsia="Times New Roman"/>
          <w:kern w:val="24"/>
          <w:sz w:val="28"/>
          <w:szCs w:val="28"/>
          <w:lang w:eastAsia="en-GB"/>
        </w:rPr>
        <w:t xml:space="preserve"> </w:t>
      </w:r>
      <w:r w:rsidRPr="005024F4">
        <w:rPr>
          <w:rFonts w:eastAsia="Times New Roman"/>
          <w:color w:val="000000"/>
          <w:kern w:val="24"/>
          <w:sz w:val="28"/>
          <w:szCs w:val="28"/>
          <w:lang w:eastAsia="en-GB"/>
        </w:rPr>
        <w:t>out of hours</w:t>
      </w:r>
      <w:r>
        <w:rPr>
          <w:rFonts w:eastAsia="Times New Roman"/>
          <w:color w:val="000000"/>
          <w:kern w:val="24"/>
          <w:sz w:val="28"/>
          <w:szCs w:val="28"/>
          <w:lang w:eastAsia="en-GB"/>
        </w:rPr>
        <w:t xml:space="preserve"> </w:t>
      </w:r>
      <w:r w:rsidRPr="005024F4">
        <w:rPr>
          <w:rFonts w:eastAsia="Times New Roman"/>
          <w:b/>
          <w:bCs/>
          <w:color w:val="000000"/>
          <w:kern w:val="24"/>
          <w:sz w:val="28"/>
          <w:szCs w:val="28"/>
          <w:lang w:eastAsia="en-GB"/>
        </w:rPr>
        <w:t>0845 6000 388</w:t>
      </w:r>
    </w:p>
    <w:p w:rsidR="00C47390" w:rsidRPr="008003BA" w:rsidRDefault="00C47390" w:rsidP="00C47390">
      <w:pPr>
        <w:kinsoku w:val="0"/>
        <w:overflowPunct w:val="0"/>
        <w:spacing w:before="72" w:after="0" w:line="240" w:lineRule="auto"/>
        <w:ind w:left="-709"/>
        <w:jc w:val="center"/>
        <w:textAlignment w:val="baseline"/>
        <w:rPr>
          <w:rFonts w:eastAsia="Times New Roman"/>
          <w:kern w:val="24"/>
          <w:sz w:val="28"/>
          <w:szCs w:val="28"/>
          <w:lang w:eastAsia="en-GB"/>
        </w:rPr>
      </w:pPr>
      <w:r w:rsidRPr="008003BA">
        <w:rPr>
          <w:rFonts w:eastAsia="Times New Roman"/>
          <w:b/>
          <w:kern w:val="24"/>
          <w:sz w:val="28"/>
          <w:szCs w:val="28"/>
          <w:lang w:eastAsia="en-GB"/>
        </w:rPr>
        <w:t>Police</w:t>
      </w:r>
      <w:r w:rsidRPr="008003BA">
        <w:rPr>
          <w:rFonts w:eastAsia="Times New Roman"/>
          <w:kern w:val="24"/>
          <w:sz w:val="28"/>
          <w:szCs w:val="28"/>
          <w:lang w:eastAsia="en-GB"/>
        </w:rPr>
        <w:t xml:space="preserve"> non-emergency 101</w:t>
      </w:r>
    </w:p>
    <w:p w:rsidR="00C47390" w:rsidRPr="003676F8" w:rsidRDefault="00C47390"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p>
    <w:p w:rsidR="00C47390" w:rsidRPr="005024F4" w:rsidRDefault="00C47390" w:rsidP="00C47390">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8003BA">
        <w:rPr>
          <w:rFonts w:eastAsia="Times New Roman"/>
          <w:b/>
          <w:bCs/>
          <w:kern w:val="24"/>
          <w:sz w:val="28"/>
          <w:szCs w:val="28"/>
          <w:lang w:eastAsia="en-GB"/>
        </w:rPr>
        <w:t>LADO</w:t>
      </w:r>
      <w:r w:rsidRPr="005024F4">
        <w:rPr>
          <w:rFonts w:eastAsia="Times New Roman"/>
          <w:b/>
          <w:bCs/>
          <w:color w:val="000000"/>
          <w:kern w:val="24"/>
          <w:sz w:val="28"/>
          <w:szCs w:val="28"/>
          <w:lang w:eastAsia="en-GB"/>
        </w:rPr>
        <w:t xml:space="preserve"> enquiries </w:t>
      </w:r>
      <w:r>
        <w:rPr>
          <w:rFonts w:eastAsia="Times New Roman"/>
          <w:color w:val="000000"/>
          <w:kern w:val="24"/>
          <w:sz w:val="28"/>
          <w:szCs w:val="28"/>
          <w:lang w:eastAsia="en-GB"/>
        </w:rPr>
        <w:t>Exeter (01392) 384964</w:t>
      </w:r>
    </w:p>
    <w:p w:rsidR="00C47390" w:rsidRPr="003676F8" w:rsidRDefault="00884CAB" w:rsidP="00C47390">
      <w:pPr>
        <w:kinsoku w:val="0"/>
        <w:overflowPunct w:val="0"/>
        <w:spacing w:before="72" w:after="0" w:line="240" w:lineRule="auto"/>
        <w:ind w:left="-709"/>
        <w:jc w:val="center"/>
        <w:textAlignment w:val="baseline"/>
        <w:rPr>
          <w:rFonts w:eastAsia="Times New Roman"/>
          <w:bCs/>
          <w:color w:val="000000"/>
          <w:kern w:val="24"/>
          <w:sz w:val="28"/>
          <w:szCs w:val="28"/>
          <w:lang w:eastAsia="en-GB"/>
        </w:rPr>
      </w:pPr>
      <w:hyperlink r:id="rId34" w:history="1">
        <w:r w:rsidR="00C47390" w:rsidRPr="003676F8">
          <w:rPr>
            <w:rStyle w:val="Hyperlink"/>
            <w:rFonts w:eastAsia="Times New Roman"/>
            <w:bCs/>
            <w:kern w:val="24"/>
            <w:sz w:val="28"/>
            <w:szCs w:val="28"/>
            <w:lang w:eastAsia="en-GB"/>
          </w:rPr>
          <w:t>https://new.devon.gov.uk</w:t>
        </w:r>
      </w:hyperlink>
    </w:p>
    <w:p w:rsidR="00C47390" w:rsidRPr="00C47390" w:rsidRDefault="00C47390" w:rsidP="00C47390">
      <w:pPr>
        <w:kinsoku w:val="0"/>
        <w:overflowPunct w:val="0"/>
        <w:spacing w:before="72" w:after="0" w:line="240" w:lineRule="auto"/>
        <w:ind w:left="-709"/>
        <w:jc w:val="center"/>
        <w:textAlignment w:val="baseline"/>
        <w:rPr>
          <w:rFonts w:eastAsia="Times New Roman"/>
          <w:b/>
          <w:bCs/>
          <w:color w:val="000000"/>
          <w:kern w:val="24"/>
          <w:sz w:val="16"/>
          <w:szCs w:val="16"/>
          <w:lang w:eastAsia="en-GB"/>
        </w:rPr>
      </w:pPr>
    </w:p>
    <w:p w:rsidR="00C47390" w:rsidRPr="003676F8" w:rsidRDefault="00C47390" w:rsidP="00C47390">
      <w:pPr>
        <w:kinsoku w:val="0"/>
        <w:overflowPunct w:val="0"/>
        <w:spacing w:before="72" w:after="0" w:line="240" w:lineRule="auto"/>
        <w:ind w:left="-709"/>
        <w:jc w:val="center"/>
        <w:textAlignment w:val="baseline"/>
        <w:rPr>
          <w:rFonts w:eastAsia="Times New Roman" w:cs="Calibri"/>
          <w:b/>
          <w:sz w:val="40"/>
          <w:szCs w:val="40"/>
          <w:lang w:eastAsia="en-GB"/>
        </w:rPr>
      </w:pPr>
      <w:r w:rsidRPr="003676F8">
        <w:rPr>
          <w:rFonts w:eastAsia="Times New Roman" w:cs="Calibri"/>
          <w:b/>
          <w:sz w:val="40"/>
          <w:szCs w:val="40"/>
          <w:lang w:eastAsia="en-GB"/>
        </w:rPr>
        <w:t>Early Help Team</w:t>
      </w:r>
    </w:p>
    <w:p w:rsidR="00C47390" w:rsidRPr="00C47390" w:rsidRDefault="00C47390" w:rsidP="00C47390">
      <w:pPr>
        <w:spacing w:after="0" w:line="240" w:lineRule="auto"/>
        <w:ind w:left="-709"/>
        <w:jc w:val="center"/>
        <w:rPr>
          <w:rFonts w:asciiTheme="minorHAnsi" w:eastAsia="Times New Roman" w:hAnsiTheme="minorHAnsi" w:cstheme="minorHAnsi"/>
          <w:sz w:val="16"/>
          <w:szCs w:val="16"/>
          <w:lang w:eastAsia="en-GB"/>
        </w:rPr>
      </w:pP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Pr>
          <w:rFonts w:asciiTheme="minorHAnsi" w:eastAsia="Times New Roman" w:hAnsiTheme="minorHAnsi" w:cstheme="minorHAnsi"/>
          <w:sz w:val="28"/>
          <w:szCs w:val="28"/>
          <w:lang w:eastAsia="en-GB"/>
        </w:rPr>
        <w:t>Senior Manager: 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Exeter and South:  </w:t>
      </w:r>
      <w:r>
        <w:rPr>
          <w:rFonts w:asciiTheme="minorHAnsi" w:eastAsia="Times New Roman" w:hAnsiTheme="minorHAnsi" w:cstheme="minorHAnsi"/>
          <w:sz w:val="28"/>
          <w:szCs w:val="28"/>
          <w:lang w:eastAsia="en-GB"/>
        </w:rPr>
        <w:t>TBC</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Mid &amp; East: Ian Flett</w:t>
      </w:r>
      <w:r>
        <w:rPr>
          <w:rFonts w:asciiTheme="minorHAnsi" w:eastAsia="Times New Roman" w:hAnsiTheme="minorHAnsi" w:cstheme="minorHAnsi"/>
          <w:sz w:val="28"/>
          <w:szCs w:val="28"/>
          <w:lang w:eastAsia="en-GB"/>
        </w:rPr>
        <w:t xml:space="preserve"> 07815 562 370</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r>
        <w:rPr>
          <w:rFonts w:asciiTheme="minorHAnsi" w:eastAsia="Times New Roman" w:hAnsiTheme="minorHAnsi" w:cstheme="minorHAnsi"/>
          <w:sz w:val="28"/>
          <w:szCs w:val="28"/>
          <w:lang w:eastAsia="en-GB"/>
        </w:rPr>
        <w:t xml:space="preserve"> 07854 253424</w:t>
      </w:r>
    </w:p>
    <w:p w:rsidR="00C47390" w:rsidRPr="005024F4" w:rsidRDefault="00C47390" w:rsidP="00C47390">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304</w:t>
      </w:r>
      <w:r>
        <w:rPr>
          <w:rFonts w:asciiTheme="minorHAnsi" w:eastAsia="Times New Roman" w:hAnsiTheme="minorHAnsi" w:cstheme="minorHAnsi"/>
          <w:sz w:val="28"/>
          <w:szCs w:val="28"/>
          <w:lang w:eastAsia="en-GB"/>
        </w:rPr>
        <w:t xml:space="preserve"> </w:t>
      </w:r>
      <w:r w:rsidRPr="005024F4">
        <w:rPr>
          <w:rFonts w:asciiTheme="minorHAnsi" w:eastAsia="Times New Roman" w:hAnsiTheme="minorHAnsi" w:cstheme="minorHAnsi"/>
          <w:sz w:val="28"/>
          <w:szCs w:val="28"/>
          <w:lang w:eastAsia="en-GB"/>
        </w:rPr>
        <w:t>512</w:t>
      </w:r>
    </w:p>
    <w:p w:rsidR="00C47390" w:rsidRDefault="00C47390" w:rsidP="00C47390">
      <w:pPr>
        <w:spacing w:after="0" w:line="240" w:lineRule="auto"/>
        <w:ind w:left="-709"/>
        <w:jc w:val="center"/>
        <w:rPr>
          <w:rFonts w:eastAsia="Times New Roman"/>
          <w:color w:val="000000"/>
          <w:kern w:val="24"/>
          <w:sz w:val="28"/>
          <w:szCs w:val="28"/>
          <w:lang w:eastAsia="en-GB"/>
        </w:rPr>
      </w:pP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r>
        <w:rPr>
          <w:rFonts w:eastAsia="Times New Roman"/>
          <w:color w:val="000000"/>
          <w:kern w:val="24"/>
          <w:sz w:val="28"/>
          <w:szCs w:val="28"/>
          <w:lang w:eastAsia="en-GB"/>
        </w:rPr>
        <w:t>Locality Early Help Mailbox</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xml:space="preserve">: </w:t>
      </w:r>
      <w:hyperlink r:id="rId35" w:history="1">
        <w:r w:rsidRPr="00D82E1D">
          <w:rPr>
            <w:rStyle w:val="Hyperlink"/>
            <w:rFonts w:asciiTheme="minorHAnsi" w:eastAsiaTheme="minorEastAsia"/>
            <w:kern w:val="24"/>
            <w:sz w:val="28"/>
            <w:szCs w:val="28"/>
            <w:lang w:eastAsia="en-GB"/>
          </w:rPr>
          <w:t>earlyhelpnorthsecuremailbox@devon.gcsx.gov.uk</w:t>
        </w:r>
      </w:hyperlink>
      <w:r>
        <w:rPr>
          <w:rFonts w:asciiTheme="minorHAnsi" w:eastAsiaTheme="minorEastAsia"/>
          <w:color w:val="000099"/>
          <w:kern w:val="24"/>
          <w:sz w:val="28"/>
          <w:szCs w:val="28"/>
          <w:lang w:eastAsia="en-GB"/>
        </w:rPr>
        <w:tab/>
      </w:r>
    </w:p>
    <w:p w:rsidR="00C47390" w:rsidRDefault="00C47390" w:rsidP="00C47390">
      <w:pPr>
        <w:spacing w:after="0" w:line="240" w:lineRule="auto"/>
        <w:ind w:left="-709"/>
        <w:jc w:val="center"/>
        <w:rPr>
          <w:rFonts w:asciiTheme="minorHAnsi" w:eastAsiaTheme="minorEastAsia"/>
          <w:color w:val="000099"/>
          <w:kern w:val="24"/>
          <w:sz w:val="28"/>
          <w:szCs w:val="28"/>
          <w:lang w:eastAsia="en-GB"/>
        </w:rPr>
      </w:pPr>
      <w:r w:rsidRPr="005024F4">
        <w:rPr>
          <w:rFonts w:asciiTheme="minorHAnsi" w:eastAsiaTheme="minorEastAsia"/>
          <w:color w:val="000000" w:themeColor="text1"/>
          <w:kern w:val="24"/>
          <w:sz w:val="28"/>
          <w:szCs w:val="28"/>
          <w:lang w:eastAsia="en-GB"/>
        </w:rPr>
        <w:t>Mid &amp; East</w:t>
      </w:r>
      <w:r>
        <w:rPr>
          <w:rFonts w:asciiTheme="minorHAnsi" w:eastAsiaTheme="minorEastAsia"/>
          <w:color w:val="000099"/>
          <w:kern w:val="24"/>
          <w:sz w:val="28"/>
          <w:szCs w:val="28"/>
          <w:lang w:eastAsia="en-GB"/>
        </w:rPr>
        <w:t xml:space="preserve">: </w:t>
      </w:r>
      <w:hyperlink r:id="rId36" w:history="1">
        <w:r w:rsidRPr="00D82E1D">
          <w:rPr>
            <w:rStyle w:val="Hyperlink"/>
            <w:rFonts w:asciiTheme="minorHAnsi" w:eastAsiaTheme="minorEastAsia"/>
            <w:kern w:val="24"/>
            <w:sz w:val="28"/>
            <w:szCs w:val="28"/>
            <w:lang w:eastAsia="en-GB"/>
          </w:rPr>
          <w:t>earlyhelpmideastsecuremailbox@devon.gcsx.gov.uk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Pr>
          <w:rFonts w:asciiTheme="minorHAnsi" w:eastAsiaTheme="minorEastAsia"/>
          <w:color w:val="000099"/>
          <w:kern w:val="24"/>
          <w:sz w:val="28"/>
          <w:szCs w:val="28"/>
          <w:lang w:eastAsia="en-GB"/>
        </w:rPr>
        <w:t xml:space="preserve">: </w:t>
      </w:r>
      <w:hyperlink r:id="rId37" w:history="1">
        <w:r w:rsidRPr="00D82E1D">
          <w:rPr>
            <w:rStyle w:val="Hyperlink"/>
            <w:rFonts w:asciiTheme="minorHAnsi" w:eastAsiaTheme="minorEastAsia"/>
            <w:kern w:val="24"/>
            <w:sz w:val="28"/>
            <w:szCs w:val="28"/>
            <w:lang w:eastAsia="en-GB"/>
          </w:rPr>
          <w:t>earlyhelpsouthsecuremailbox@devon.gcsx.gov.uk</w:t>
        </w:r>
      </w:hyperlink>
      <w:r>
        <w:rPr>
          <w:rFonts w:asciiTheme="minorHAnsi" w:eastAsiaTheme="minorEastAsia"/>
          <w:color w:val="000099"/>
          <w:kern w:val="24"/>
          <w:sz w:val="28"/>
          <w:szCs w:val="28"/>
          <w:lang w:eastAsia="en-GB"/>
        </w:rPr>
        <w:t xml:space="preserve"> </w:t>
      </w:r>
    </w:p>
    <w:p w:rsidR="00C47390" w:rsidRPr="005024F4" w:rsidRDefault="00C47390" w:rsidP="00C47390">
      <w:pPr>
        <w:spacing w:after="0" w:line="240" w:lineRule="auto"/>
        <w:ind w:left="-709"/>
        <w:jc w:val="center"/>
        <w:rPr>
          <w:rFonts w:ascii="Times New Roman" w:eastAsia="Times New Roman" w:hAnsi="Times New Roman" w:cs="Times New Roman"/>
          <w:sz w:val="28"/>
          <w:szCs w:val="28"/>
          <w:lang w:eastAsia="en-GB"/>
        </w:rPr>
      </w:pPr>
      <w:r>
        <w:rPr>
          <w:rFonts w:asciiTheme="minorHAnsi" w:eastAsiaTheme="minorEastAsia"/>
          <w:color w:val="000000" w:themeColor="text1"/>
          <w:kern w:val="24"/>
          <w:sz w:val="28"/>
          <w:szCs w:val="28"/>
          <w:lang w:eastAsia="en-GB"/>
        </w:rPr>
        <w:t xml:space="preserve">Exeter: </w:t>
      </w:r>
      <w:hyperlink r:id="rId38" w:history="1">
        <w:r w:rsidRPr="00D82E1D">
          <w:rPr>
            <w:rStyle w:val="Hyperlink"/>
            <w:rFonts w:asciiTheme="minorHAnsi" w:eastAsiaTheme="minorEastAsia"/>
            <w:kern w:val="24"/>
            <w:sz w:val="28"/>
            <w:szCs w:val="28"/>
            <w:lang w:eastAsia="en-GB"/>
          </w:rPr>
          <w:t>earlyhelpexetersecuremailbox@devon.gcsx.gov.uk</w:t>
        </w:r>
      </w:hyperlink>
      <w:r>
        <w:rPr>
          <w:rFonts w:asciiTheme="minorHAnsi" w:eastAsiaTheme="minorEastAsia"/>
          <w:color w:val="000000" w:themeColor="text1"/>
          <w:kern w:val="24"/>
          <w:sz w:val="28"/>
          <w:szCs w:val="28"/>
          <w:lang w:eastAsia="en-GB"/>
        </w:rPr>
        <w:tab/>
      </w:r>
    </w:p>
    <w:p w:rsidR="00C47390" w:rsidRPr="005024F4" w:rsidRDefault="00C47390" w:rsidP="00C47390">
      <w:pPr>
        <w:spacing w:after="0" w:line="240" w:lineRule="auto"/>
        <w:ind w:left="-709"/>
        <w:jc w:val="center"/>
        <w:rPr>
          <w:rFonts w:ascii="Times New Roman" w:eastAsia="Times New Roman" w:hAnsi="Times New Roman"/>
          <w:sz w:val="28"/>
          <w:szCs w:val="28"/>
          <w:lang w:eastAsia="en-GB"/>
        </w:rPr>
      </w:pPr>
    </w:p>
    <w:p w:rsidR="00C47390" w:rsidRPr="008003BA" w:rsidRDefault="00C47390" w:rsidP="00C47390">
      <w:pPr>
        <w:spacing w:after="0" w:line="240" w:lineRule="auto"/>
        <w:ind w:left="-709"/>
        <w:jc w:val="center"/>
        <w:rPr>
          <w:rFonts w:eastAsia="Times New Roman"/>
          <w:kern w:val="24"/>
          <w:sz w:val="28"/>
          <w:szCs w:val="28"/>
          <w:lang w:eastAsia="en-GB"/>
        </w:rPr>
      </w:pPr>
      <w:r w:rsidRPr="008003BA">
        <w:rPr>
          <w:rFonts w:eastAsia="Times New Roman"/>
          <w:kern w:val="24"/>
          <w:sz w:val="28"/>
          <w:szCs w:val="28"/>
          <w:lang w:eastAsia="en-GB"/>
        </w:rPr>
        <w:t xml:space="preserve">For emergencies outside of office hours please call: </w:t>
      </w:r>
    </w:p>
    <w:p w:rsidR="00C47390" w:rsidRPr="008003BA" w:rsidRDefault="00C47390" w:rsidP="00C47390">
      <w:pPr>
        <w:spacing w:after="0" w:line="240" w:lineRule="auto"/>
        <w:ind w:left="-709"/>
        <w:jc w:val="center"/>
        <w:rPr>
          <w:rFonts w:ascii="Times New Roman" w:eastAsia="Times New Roman" w:hAnsi="Times New Roman"/>
          <w:sz w:val="24"/>
          <w:szCs w:val="24"/>
          <w:lang w:eastAsia="en-GB"/>
        </w:rPr>
      </w:pPr>
      <w:r w:rsidRPr="008003BA">
        <w:rPr>
          <w:rFonts w:eastAsia="Times New Roman"/>
          <w:kern w:val="24"/>
          <w:sz w:val="28"/>
          <w:szCs w:val="28"/>
          <w:lang w:eastAsia="en-GB"/>
        </w:rPr>
        <w:t>0345 600 0388 or 0845 600 0388</w:t>
      </w:r>
    </w:p>
    <w:sectPr w:rsidR="00C47390" w:rsidRPr="008003BA" w:rsidSect="00926B77">
      <w:headerReference w:type="even" r:id="rId39"/>
      <w:headerReference w:type="default" r:id="rId40"/>
      <w:footerReference w:type="even" r:id="rId41"/>
      <w:footerReference w:type="default" r:id="rId42"/>
      <w:headerReference w:type="first" r:id="rId43"/>
      <w:footerReference w:type="first" r:id="rId44"/>
      <w:pgSz w:w="11906" w:h="16838"/>
      <w:pgMar w:top="1440" w:right="849"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CAB" w:rsidRDefault="00884CAB" w:rsidP="00D3276C">
      <w:pPr>
        <w:spacing w:after="0" w:line="240" w:lineRule="auto"/>
      </w:pPr>
      <w:r>
        <w:separator/>
      </w:r>
    </w:p>
  </w:endnote>
  <w:endnote w:type="continuationSeparator" w:id="0">
    <w:p w:rsidR="00884CAB" w:rsidRDefault="00884CAB"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12892"/>
      <w:docPartObj>
        <w:docPartGallery w:val="Page Numbers (Bottom of Page)"/>
        <w:docPartUnique/>
      </w:docPartObj>
    </w:sdtPr>
    <w:sdtEndPr>
      <w:rPr>
        <w:noProof/>
      </w:rPr>
    </w:sdtEndPr>
    <w:sdtContent>
      <w:p w:rsidR="005C1A94" w:rsidRDefault="005C1A94">
        <w:pPr>
          <w:pStyle w:val="Footer"/>
          <w:jc w:val="right"/>
        </w:pPr>
        <w:r>
          <w:fldChar w:fldCharType="begin"/>
        </w:r>
        <w:r>
          <w:instrText xml:space="preserve"> PAGE   \* MERGEFORMAT </w:instrText>
        </w:r>
        <w:r>
          <w:fldChar w:fldCharType="separate"/>
        </w:r>
        <w:r w:rsidR="00E26417">
          <w:rPr>
            <w:noProof/>
          </w:rPr>
          <w:t>2</w:t>
        </w:r>
        <w:r>
          <w:rPr>
            <w:noProof/>
          </w:rPr>
          <w:fldChar w:fldCharType="end"/>
        </w:r>
      </w:p>
    </w:sdtContent>
  </w:sdt>
  <w:p w:rsidR="005C1A94" w:rsidRDefault="005C1A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CAB" w:rsidRDefault="00884CAB" w:rsidP="00D3276C">
      <w:pPr>
        <w:spacing w:after="0" w:line="240" w:lineRule="auto"/>
      </w:pPr>
      <w:r>
        <w:separator/>
      </w:r>
    </w:p>
  </w:footnote>
  <w:footnote w:type="continuationSeparator" w:id="0">
    <w:p w:rsidR="00884CAB" w:rsidRDefault="00884CAB" w:rsidP="00D3276C">
      <w:pPr>
        <w:spacing w:after="0" w:line="240" w:lineRule="auto"/>
      </w:pPr>
      <w:r>
        <w:continuationSeparator/>
      </w:r>
    </w:p>
  </w:footnote>
  <w:footnote w:id="1">
    <w:p w:rsidR="005C1A94" w:rsidRDefault="005C1A94">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5C1A94" w:rsidRDefault="005C1A94">
      <w:pPr>
        <w:pStyle w:val="FootnoteText"/>
      </w:pPr>
      <w:r>
        <w:rPr>
          <w:rStyle w:val="FootnoteReference"/>
        </w:rPr>
        <w:footnoteRef/>
      </w:r>
      <w:r>
        <w:t xml:space="preserve"> Guidance regarding DBS checks recently updated by the Protection of Freedoms Act 2012</w:t>
      </w:r>
    </w:p>
  </w:footnote>
  <w:footnote w:id="3">
    <w:p w:rsidR="005C1A94" w:rsidRDefault="005C1A94">
      <w:pPr>
        <w:pStyle w:val="FootnoteText"/>
      </w:pPr>
      <w:r>
        <w:rPr>
          <w:rStyle w:val="FootnoteReference"/>
        </w:rPr>
        <w:footnoteRef/>
      </w:r>
      <w:r>
        <w:t xml:space="preserve"> The code of conduct should include acceptable use of technology, staff &amp; pupil relationship boundaries and communications, including the use of social media.</w:t>
      </w:r>
    </w:p>
  </w:footnote>
  <w:footnote w:id="4">
    <w:p w:rsidR="005C1A94" w:rsidRDefault="005C1A94">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5">
    <w:p w:rsidR="005C1A94" w:rsidRDefault="005C1A94">
      <w:pPr>
        <w:pStyle w:val="FootnoteText"/>
      </w:pPr>
      <w:r>
        <w:rPr>
          <w:rStyle w:val="FootnoteReference"/>
        </w:rPr>
        <w:footnoteRef/>
      </w:r>
      <w:r>
        <w:t xml:space="preserve"> Online forms are available via </w:t>
      </w:r>
      <w:hyperlink r:id="rId1" w:history="1">
        <w:r>
          <w:rPr>
            <w:rStyle w:val="Hyperlink"/>
          </w:rPr>
          <w:t>Devon County Council</w:t>
        </w:r>
      </w:hyperlink>
      <w:r>
        <w:t xml:space="preserve"> or </w:t>
      </w:r>
      <w:hyperlink r:id="rId2" w:history="1">
        <w:r w:rsidRPr="002A2751">
          <w:rPr>
            <w:rStyle w:val="Hyperlink"/>
          </w:rPr>
          <w:t>DCFP</w:t>
        </w:r>
      </w:hyperlink>
      <w:r>
        <w:t>.</w:t>
      </w:r>
    </w:p>
  </w:footnote>
  <w:footnote w:id="6">
    <w:p w:rsidR="005C1A94" w:rsidRDefault="005C1A94">
      <w:pPr>
        <w:pStyle w:val="FootnoteText"/>
      </w:pPr>
      <w:r>
        <w:rPr>
          <w:rStyle w:val="FootnoteReference"/>
        </w:rPr>
        <w:footnoteRef/>
      </w:r>
      <w:r>
        <w:t xml:space="preserve"> Detailed information on early help can be found in Chapter 1 of </w:t>
      </w:r>
      <w:hyperlink r:id="rId3" w:history="1">
        <w:r w:rsidRPr="00A33338">
          <w:rPr>
            <w:rStyle w:val="Hyperlink"/>
          </w:rPr>
          <w:t>Working Together to safeguard children</w:t>
        </w:r>
      </w:hyperlink>
    </w:p>
  </w:footnote>
  <w:footnote w:id="7">
    <w:p w:rsidR="005C1A94" w:rsidRDefault="005C1A94">
      <w:pPr>
        <w:pStyle w:val="FootnoteText"/>
      </w:pPr>
      <w:r>
        <w:rPr>
          <w:rStyle w:val="FootnoteReference"/>
        </w:rPr>
        <w:footnoteRef/>
      </w:r>
      <w:r>
        <w:t xml:space="preserve"> The UK Data Protection Act 2018 (DPA 2018) is supplementary to the General Data Protection Regulation 2016 (the GDPR) and replaces DPA 1998.</w:t>
      </w:r>
    </w:p>
  </w:footnote>
  <w:footnote w:id="8">
    <w:p w:rsidR="005C1A94" w:rsidRDefault="005C1A94">
      <w:pPr>
        <w:pStyle w:val="FootnoteText"/>
      </w:pPr>
      <w:r>
        <w:rPr>
          <w:rStyle w:val="FootnoteReference"/>
        </w:rPr>
        <w:footnoteRef/>
      </w:r>
      <w:r>
        <w:t xml:space="preserve"> </w:t>
      </w:r>
      <w:hyperlink r:id="rId4" w:history="1">
        <w:r w:rsidRPr="00A33338">
          <w:rPr>
            <w:rStyle w:val="Hyperlink"/>
          </w:rPr>
          <w:t>The Prevent duty</w:t>
        </w:r>
      </w:hyperlink>
    </w:p>
  </w:footnote>
  <w:footnote w:id="9">
    <w:p w:rsidR="005C1A94" w:rsidRDefault="005C1A94">
      <w:pPr>
        <w:pStyle w:val="FootnoteText"/>
      </w:pPr>
      <w:r>
        <w:rPr>
          <w:rStyle w:val="FootnoteReference"/>
        </w:rPr>
        <w:footnoteRef/>
      </w:r>
      <w:r>
        <w:t xml:space="preserve"> </w:t>
      </w:r>
      <w:hyperlink r:id="rId5" w:history="1">
        <w:r w:rsidRPr="00A33338">
          <w:rPr>
            <w:rStyle w:val="Hyperlink"/>
          </w:rPr>
          <w:t>Promoting Fundamental British Values</w:t>
        </w:r>
      </w:hyperlink>
    </w:p>
  </w:footnote>
  <w:footnote w:id="10">
    <w:p w:rsidR="005C1A94" w:rsidRDefault="005C1A94">
      <w:pPr>
        <w:pStyle w:val="FootnoteText"/>
      </w:pPr>
      <w:r>
        <w:rPr>
          <w:rStyle w:val="FootnoteReference"/>
        </w:rPr>
        <w:footnoteRef/>
      </w:r>
      <w:r>
        <w:t xml:space="preserve"> </w:t>
      </w:r>
      <w:hyperlink r:id="rId6" w:history="1">
        <w:r>
          <w:rPr>
            <w:rStyle w:val="Hyperlink"/>
          </w:rPr>
          <w:t>DCFP</w:t>
        </w:r>
        <w:r w:rsidRPr="002D46AB">
          <w:rPr>
            <w:rStyle w:val="Hyperlink"/>
          </w:rPr>
          <w:t xml:space="preserve"> screening tool</w:t>
        </w:r>
      </w:hyperlink>
    </w:p>
    <w:p w:rsidR="005C1A94" w:rsidRDefault="005C1A94">
      <w:pPr>
        <w:pStyle w:val="FootnoteText"/>
      </w:pPr>
    </w:p>
  </w:footnote>
  <w:footnote w:id="11">
    <w:p w:rsidR="005C1A94" w:rsidRDefault="005C1A94">
      <w:pPr>
        <w:pStyle w:val="FootnoteText"/>
      </w:pPr>
      <w:r>
        <w:rPr>
          <w:rStyle w:val="FootnoteReference"/>
        </w:rPr>
        <w:footnoteRef/>
      </w:r>
      <w:r>
        <w:t xml:space="preserve"> </w:t>
      </w:r>
      <w:hyperlink r:id="rId7" w:history="1">
        <w:r w:rsidRPr="002D46AB">
          <w:rPr>
            <w:rStyle w:val="Hyperlink"/>
          </w:rPr>
          <w:t>FGM procedural information</w:t>
        </w:r>
      </w:hyperlink>
    </w:p>
  </w:footnote>
  <w:footnote w:id="12">
    <w:p w:rsidR="005C1A94" w:rsidRDefault="005C1A94">
      <w:pPr>
        <w:pStyle w:val="FootnoteText"/>
      </w:pPr>
      <w:r>
        <w:rPr>
          <w:rStyle w:val="FootnoteReference"/>
        </w:rPr>
        <w:footnoteRef/>
      </w:r>
      <w:r>
        <w:t xml:space="preserve"> </w:t>
      </w:r>
      <w:hyperlink r:id="rId8" w:history="1">
        <w:r w:rsidRPr="002D46AB">
          <w:rPr>
            <w:rStyle w:val="Hyperlink"/>
          </w:rPr>
          <w:t>CME Statutory Guidance for Local Authorities</w:t>
        </w:r>
      </w:hyperlink>
    </w:p>
  </w:footnote>
  <w:footnote w:id="13">
    <w:p w:rsidR="005C1A94" w:rsidRDefault="005C1A94">
      <w:pPr>
        <w:pStyle w:val="FootnoteText"/>
      </w:pPr>
      <w:r>
        <w:rPr>
          <w:rStyle w:val="FootnoteReference"/>
        </w:rPr>
        <w:footnoteRef/>
      </w:r>
      <w:r>
        <w:t xml:space="preserve"> Youth refers to anyone under the age of 18</w:t>
      </w:r>
    </w:p>
  </w:footnote>
  <w:footnote w:id="14">
    <w:p w:rsidR="005C1A94" w:rsidRDefault="005C1A94">
      <w:pPr>
        <w:pStyle w:val="FootnoteText"/>
      </w:pPr>
      <w:r>
        <w:rPr>
          <w:rStyle w:val="FootnoteReference"/>
        </w:rPr>
        <w:footnoteRef/>
      </w:r>
      <w:r>
        <w:t xml:space="preserve"> </w:t>
      </w:r>
      <w:hyperlink r:id="rId9" w:history="1">
        <w:r w:rsidRPr="009B4CBE">
          <w:rPr>
            <w:rStyle w:val="Hyperlink"/>
          </w:rPr>
          <w:t>Sexting in schools and colleges</w:t>
        </w:r>
      </w:hyperlink>
    </w:p>
  </w:footnote>
  <w:footnote w:id="15">
    <w:p w:rsidR="005C1A94" w:rsidRDefault="005C1A94">
      <w:pPr>
        <w:pStyle w:val="FootnoteText"/>
      </w:pPr>
      <w:r>
        <w:rPr>
          <w:rStyle w:val="FootnoteReference"/>
        </w:rPr>
        <w:footnoteRef/>
      </w:r>
      <w:r>
        <w:t xml:space="preserve"> Refer to “Guidance for Safe Working Practice”</w:t>
      </w:r>
    </w:p>
  </w:footnote>
  <w:footnote w:id="16">
    <w:p w:rsidR="005C1A94" w:rsidRDefault="005C1A94">
      <w:pPr>
        <w:pStyle w:val="FootnoteText"/>
      </w:pPr>
      <w:r>
        <w:rPr>
          <w:rStyle w:val="FootnoteReference"/>
        </w:rPr>
        <w:footnoteRef/>
      </w:r>
      <w:r>
        <w:t xml:space="preserve"> Chair of Governors in the event of an allegation against the Headteacher</w:t>
      </w:r>
    </w:p>
  </w:footnote>
  <w:footnote w:id="17">
    <w:p w:rsidR="005C1A94" w:rsidRDefault="005C1A94">
      <w:pPr>
        <w:pStyle w:val="FootnoteText"/>
      </w:pPr>
      <w:r>
        <w:rPr>
          <w:rStyle w:val="FootnoteReference"/>
        </w:rPr>
        <w:footnoteRef/>
      </w:r>
      <w:r>
        <w:t xml:space="preserve"> Duty LADO 01392 384964 or email </w:t>
      </w:r>
      <w:hyperlink r:id="rId10" w:history="1">
        <w:r w:rsidRPr="0063118B">
          <w:rPr>
            <w:rStyle w:val="Hyperlink"/>
          </w:rPr>
          <w:t>ladosecure-mailbox@devon.gcsx.gov.uk</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rsidP="00F81EFE">
    <w:pPr>
      <w:pStyle w:val="Header"/>
      <w:ind w:hanging="709"/>
      <w:jc w:val="center"/>
    </w:pPr>
  </w:p>
  <w:p w:rsidR="005C1A94" w:rsidRDefault="005C1A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A94" w:rsidRDefault="005C1A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28831B9"/>
    <w:multiLevelType w:val="hybridMultilevel"/>
    <w:tmpl w:val="8B5CEF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AE0698"/>
    <w:multiLevelType w:val="hybridMultilevel"/>
    <w:tmpl w:val="706C7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57E7DEC"/>
    <w:multiLevelType w:val="hybridMultilevel"/>
    <w:tmpl w:val="3A0A00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98A5C27"/>
    <w:multiLevelType w:val="hybridMultilevel"/>
    <w:tmpl w:val="07247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6B917CC"/>
    <w:multiLevelType w:val="hybridMultilevel"/>
    <w:tmpl w:val="6900B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A304EFB"/>
    <w:multiLevelType w:val="hybridMultilevel"/>
    <w:tmpl w:val="79D68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63080128"/>
    <w:multiLevelType w:val="hybridMultilevel"/>
    <w:tmpl w:val="F3FA42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66D71550"/>
    <w:multiLevelType w:val="hybridMultilevel"/>
    <w:tmpl w:val="92F06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D06B2D"/>
    <w:multiLevelType w:val="hybridMultilevel"/>
    <w:tmpl w:val="42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7B827D0D"/>
    <w:multiLevelType w:val="hybridMultilevel"/>
    <w:tmpl w:val="4AFC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7E4A398E"/>
    <w:multiLevelType w:val="hybridMultilevel"/>
    <w:tmpl w:val="90B01BB2"/>
    <w:lvl w:ilvl="0" w:tplc="08090001">
      <w:start w:val="1"/>
      <w:numFmt w:val="bullet"/>
      <w:lvlText w:val=""/>
      <w:lvlJc w:val="left"/>
      <w:pPr>
        <w:ind w:left="720" w:hanging="360"/>
      </w:pPr>
      <w:rPr>
        <w:rFonts w:ascii="Symbol" w:hAnsi="Symbol" w:hint="default"/>
      </w:rPr>
    </w:lvl>
    <w:lvl w:ilvl="1" w:tplc="DB04E89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7"/>
  </w:num>
  <w:num w:numId="3">
    <w:abstractNumId w:val="40"/>
  </w:num>
  <w:num w:numId="4">
    <w:abstractNumId w:val="29"/>
  </w:num>
  <w:num w:numId="5">
    <w:abstractNumId w:val="26"/>
  </w:num>
  <w:num w:numId="6">
    <w:abstractNumId w:val="13"/>
  </w:num>
  <w:num w:numId="7">
    <w:abstractNumId w:val="12"/>
  </w:num>
  <w:num w:numId="8">
    <w:abstractNumId w:val="45"/>
  </w:num>
  <w:num w:numId="9">
    <w:abstractNumId w:val="16"/>
  </w:num>
  <w:num w:numId="10">
    <w:abstractNumId w:val="24"/>
  </w:num>
  <w:num w:numId="11">
    <w:abstractNumId w:val="46"/>
  </w:num>
  <w:num w:numId="12">
    <w:abstractNumId w:val="22"/>
  </w:num>
  <w:num w:numId="13">
    <w:abstractNumId w:val="44"/>
  </w:num>
  <w:num w:numId="14">
    <w:abstractNumId w:val="4"/>
  </w:num>
  <w:num w:numId="15">
    <w:abstractNumId w:val="2"/>
  </w:num>
  <w:num w:numId="16">
    <w:abstractNumId w:val="0"/>
  </w:num>
  <w:num w:numId="17">
    <w:abstractNumId w:val="11"/>
  </w:num>
  <w:num w:numId="18">
    <w:abstractNumId w:val="32"/>
  </w:num>
  <w:num w:numId="19">
    <w:abstractNumId w:val="41"/>
  </w:num>
  <w:num w:numId="20">
    <w:abstractNumId w:val="47"/>
  </w:num>
  <w:num w:numId="21">
    <w:abstractNumId w:val="39"/>
  </w:num>
  <w:num w:numId="22">
    <w:abstractNumId w:val="21"/>
  </w:num>
  <w:num w:numId="23">
    <w:abstractNumId w:val="27"/>
  </w:num>
  <w:num w:numId="24">
    <w:abstractNumId w:val="18"/>
  </w:num>
  <w:num w:numId="25">
    <w:abstractNumId w:val="34"/>
  </w:num>
  <w:num w:numId="26">
    <w:abstractNumId w:val="10"/>
  </w:num>
  <w:num w:numId="27">
    <w:abstractNumId w:val="48"/>
  </w:num>
  <w:num w:numId="28">
    <w:abstractNumId w:val="1"/>
  </w:num>
  <w:num w:numId="29">
    <w:abstractNumId w:val="28"/>
  </w:num>
  <w:num w:numId="30">
    <w:abstractNumId w:val="9"/>
  </w:num>
  <w:num w:numId="31">
    <w:abstractNumId w:val="3"/>
  </w:num>
  <w:num w:numId="32">
    <w:abstractNumId w:val="23"/>
  </w:num>
  <w:num w:numId="33">
    <w:abstractNumId w:val="17"/>
  </w:num>
  <w:num w:numId="34">
    <w:abstractNumId w:val="35"/>
  </w:num>
  <w:num w:numId="35">
    <w:abstractNumId w:val="31"/>
  </w:num>
  <w:num w:numId="36">
    <w:abstractNumId w:val="6"/>
  </w:num>
  <w:num w:numId="37">
    <w:abstractNumId w:val="49"/>
  </w:num>
  <w:num w:numId="38">
    <w:abstractNumId w:val="33"/>
  </w:num>
  <w:num w:numId="39">
    <w:abstractNumId w:val="37"/>
  </w:num>
  <w:num w:numId="40">
    <w:abstractNumId w:val="30"/>
  </w:num>
  <w:num w:numId="41">
    <w:abstractNumId w:val="42"/>
  </w:num>
  <w:num w:numId="42">
    <w:abstractNumId w:val="19"/>
  </w:num>
  <w:num w:numId="43">
    <w:abstractNumId w:val="50"/>
  </w:num>
  <w:num w:numId="44">
    <w:abstractNumId w:val="25"/>
  </w:num>
  <w:num w:numId="45">
    <w:abstractNumId w:val="20"/>
  </w:num>
  <w:num w:numId="46">
    <w:abstractNumId w:val="8"/>
  </w:num>
  <w:num w:numId="47">
    <w:abstractNumId w:val="51"/>
  </w:num>
  <w:num w:numId="48">
    <w:abstractNumId w:val="14"/>
  </w:num>
  <w:num w:numId="49">
    <w:abstractNumId w:val="38"/>
  </w:num>
  <w:num w:numId="50">
    <w:abstractNumId w:val="15"/>
  </w:num>
  <w:num w:numId="51">
    <w:abstractNumId w:val="5"/>
  </w:num>
  <w:num w:numId="52">
    <w:abstractNumId w:val="36"/>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29A"/>
    <w:rsid w:val="0002212B"/>
    <w:rsid w:val="0003089B"/>
    <w:rsid w:val="00070813"/>
    <w:rsid w:val="00096D2F"/>
    <w:rsid w:val="000C2816"/>
    <w:rsid w:val="000C31FE"/>
    <w:rsid w:val="000C6952"/>
    <w:rsid w:val="000E69AC"/>
    <w:rsid w:val="000F34FD"/>
    <w:rsid w:val="00123FA4"/>
    <w:rsid w:val="001677C3"/>
    <w:rsid w:val="00173537"/>
    <w:rsid w:val="001813BE"/>
    <w:rsid w:val="001D375D"/>
    <w:rsid w:val="001D4968"/>
    <w:rsid w:val="001E578C"/>
    <w:rsid w:val="001E7675"/>
    <w:rsid w:val="001F17EF"/>
    <w:rsid w:val="001F6326"/>
    <w:rsid w:val="00206F2B"/>
    <w:rsid w:val="002350D1"/>
    <w:rsid w:val="00253D6C"/>
    <w:rsid w:val="002811FD"/>
    <w:rsid w:val="002A1D93"/>
    <w:rsid w:val="002A2751"/>
    <w:rsid w:val="002B40B6"/>
    <w:rsid w:val="002D2A07"/>
    <w:rsid w:val="002D46AB"/>
    <w:rsid w:val="003227D9"/>
    <w:rsid w:val="00335B91"/>
    <w:rsid w:val="00366BF2"/>
    <w:rsid w:val="00395FDE"/>
    <w:rsid w:val="003C1F5B"/>
    <w:rsid w:val="003E4D31"/>
    <w:rsid w:val="00431137"/>
    <w:rsid w:val="00477645"/>
    <w:rsid w:val="00485BF8"/>
    <w:rsid w:val="004966FE"/>
    <w:rsid w:val="004D0672"/>
    <w:rsid w:val="004E664D"/>
    <w:rsid w:val="005024F4"/>
    <w:rsid w:val="005212E8"/>
    <w:rsid w:val="00522146"/>
    <w:rsid w:val="0058186A"/>
    <w:rsid w:val="00592900"/>
    <w:rsid w:val="00593363"/>
    <w:rsid w:val="005A2183"/>
    <w:rsid w:val="005C1A94"/>
    <w:rsid w:val="005E1998"/>
    <w:rsid w:val="005E69C8"/>
    <w:rsid w:val="005E7B81"/>
    <w:rsid w:val="00601E18"/>
    <w:rsid w:val="00616A7F"/>
    <w:rsid w:val="00621F1F"/>
    <w:rsid w:val="00661EDF"/>
    <w:rsid w:val="00665E69"/>
    <w:rsid w:val="00665EAD"/>
    <w:rsid w:val="00670459"/>
    <w:rsid w:val="00726496"/>
    <w:rsid w:val="0074029A"/>
    <w:rsid w:val="007733EA"/>
    <w:rsid w:val="007A72C1"/>
    <w:rsid w:val="007B726F"/>
    <w:rsid w:val="00836A67"/>
    <w:rsid w:val="008730A3"/>
    <w:rsid w:val="00884CAB"/>
    <w:rsid w:val="00917E84"/>
    <w:rsid w:val="00926B77"/>
    <w:rsid w:val="00960F8E"/>
    <w:rsid w:val="009B37A6"/>
    <w:rsid w:val="009B4CBE"/>
    <w:rsid w:val="009C6F40"/>
    <w:rsid w:val="009D2A2D"/>
    <w:rsid w:val="009F09A9"/>
    <w:rsid w:val="009F57E0"/>
    <w:rsid w:val="00A33338"/>
    <w:rsid w:val="00A91D31"/>
    <w:rsid w:val="00A9645F"/>
    <w:rsid w:val="00AA1B06"/>
    <w:rsid w:val="00AB7B27"/>
    <w:rsid w:val="00AE2456"/>
    <w:rsid w:val="00AE3CAF"/>
    <w:rsid w:val="00B033A3"/>
    <w:rsid w:val="00B32E3D"/>
    <w:rsid w:val="00B40074"/>
    <w:rsid w:val="00B421AC"/>
    <w:rsid w:val="00BB5A45"/>
    <w:rsid w:val="00BE580F"/>
    <w:rsid w:val="00C2649E"/>
    <w:rsid w:val="00C43DF4"/>
    <w:rsid w:val="00C47390"/>
    <w:rsid w:val="00C47915"/>
    <w:rsid w:val="00C822D4"/>
    <w:rsid w:val="00C86927"/>
    <w:rsid w:val="00C86AFD"/>
    <w:rsid w:val="00CE741F"/>
    <w:rsid w:val="00CF08F4"/>
    <w:rsid w:val="00D3276C"/>
    <w:rsid w:val="00D57CA4"/>
    <w:rsid w:val="00D8757A"/>
    <w:rsid w:val="00D94CA7"/>
    <w:rsid w:val="00DD7EA8"/>
    <w:rsid w:val="00E02F6D"/>
    <w:rsid w:val="00E05BF7"/>
    <w:rsid w:val="00E10242"/>
    <w:rsid w:val="00E26417"/>
    <w:rsid w:val="00E31764"/>
    <w:rsid w:val="00E34F0A"/>
    <w:rsid w:val="00E368BA"/>
    <w:rsid w:val="00E627DC"/>
    <w:rsid w:val="00E646F9"/>
    <w:rsid w:val="00E67272"/>
    <w:rsid w:val="00EB30ED"/>
    <w:rsid w:val="00EC54C5"/>
    <w:rsid w:val="00EF6D2A"/>
    <w:rsid w:val="00F0219B"/>
    <w:rsid w:val="00F044FD"/>
    <w:rsid w:val="00F250D4"/>
    <w:rsid w:val="00F81EFE"/>
    <w:rsid w:val="00F97E49"/>
    <w:rsid w:val="00FB2FA4"/>
    <w:rsid w:val="00FB458D"/>
    <w:rsid w:val="00FC4470"/>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 w:type="table" w:styleId="TableGrid">
    <w:name w:val="Table Grid"/>
    <w:basedOn w:val="TableNormal"/>
    <w:uiPriority w:val="59"/>
    <w:rsid w:val="00B400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ttletown.devon.sch.uk" TargetMode="External"/><Relationship Id="rId18" Type="http://schemas.openxmlformats.org/officeDocument/2006/relationships/hyperlink" Target="http://www.devon.gov.uk/safeguarding" TargetMode="External"/><Relationship Id="rId26" Type="http://schemas.openxmlformats.org/officeDocument/2006/relationships/hyperlink" Target="https://www.thinkuknow.co.uk/"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nspcc.org.uk/" TargetMode="External"/><Relationship Id="rId34" Type="http://schemas.openxmlformats.org/officeDocument/2006/relationships/hyperlink" Target="https://new.devon.gov.uk/educationandfamilies/child-protection/managing-allegations-against-adults-working-with-children"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ttletown.devon.sch.uk" TargetMode="External"/><Relationship Id="rId17" Type="http://schemas.openxmlformats.org/officeDocument/2006/relationships/hyperlink" Target="mailto:help@nspcc.org.uk" TargetMode="External"/><Relationship Id="rId25" Type="http://schemas.openxmlformats.org/officeDocument/2006/relationships/hyperlink" Target="http://www.childnet.com/" TargetMode="External"/><Relationship Id="rId33" Type="http://schemas.openxmlformats.org/officeDocument/2006/relationships/hyperlink" Target="https://new.devon.gov.uk/educationandfamilies/child-protection/making-a-mash-enquiry" TargetMode="External"/><Relationship Id="rId38" Type="http://schemas.openxmlformats.org/officeDocument/2006/relationships/hyperlink" Target="mailto:earlyhelpexetersecuremailbox@devon.gcsx.gov.uk"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hair@littletown.devon.sch.uk" TargetMode="External"/><Relationship Id="rId20" Type="http://schemas.openxmlformats.org/officeDocument/2006/relationships/hyperlink" Target="https://www.gov.uk/government/uploads/system/uploads/attachment_data/file/445977/3799_Revised_Prevent_Duty_Guidance__England_Wales_V2-Interactive.pdf" TargetMode="External"/><Relationship Id="rId29" Type="http://schemas.openxmlformats.org/officeDocument/2006/relationships/hyperlink" Target="http://www.mermaidsuk.org.uk/assets/media/East%20Sussex%20schools%20transgender%20toolkit.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littletown.devon.sch.uk" TargetMode="External"/><Relationship Id="rId24" Type="http://schemas.openxmlformats.org/officeDocument/2006/relationships/hyperlink" Target="http://www.beatbullying.org/" TargetMode="External"/><Relationship Id="rId32" Type="http://schemas.openxmlformats.org/officeDocument/2006/relationships/hyperlink" Target="mailto:mashsecure@devon.gcsx.gov.uk" TargetMode="External"/><Relationship Id="rId37" Type="http://schemas.openxmlformats.org/officeDocument/2006/relationships/hyperlink" Target="mailto:earlyhelpsouthsecuremailbox@devon.gcsx.gov.uk"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hawkins@littletown.devon.sch.uk" TargetMode="External"/><Relationship Id="rId23" Type="http://schemas.openxmlformats.org/officeDocument/2006/relationships/hyperlink" Target="http://anti-bullyingalliance.org.uk/" TargetMode="External"/><Relationship Id="rId28" Type="http://schemas.openxmlformats.org/officeDocument/2006/relationships/hyperlink" Target="http://www.mermaidsuk.org.uk/" TargetMode="External"/><Relationship Id="rId36" Type="http://schemas.openxmlformats.org/officeDocument/2006/relationships/hyperlink" Target="mailto:earlyhelpmideastsecuremailbox@devon.gcsx.gov.uk" TargetMode="External"/><Relationship Id="rId10" Type="http://schemas.openxmlformats.org/officeDocument/2006/relationships/hyperlink" Target="http://maps.google.co.uk/maps?f=q&amp;source=s_q&amp;hl=en&amp;geocode=&amp;q=littletown+primary+school&amp;sll=53.800651,-4.064941&amp;sspn=9.375449,39.506836&amp;ie=UTF8&amp;hq=littletown+primary+school&amp;hnear=&amp;ll=50.820469,-3.190498&amp;spn=0.078299,0.308647&amp;z=12&amp;iwloc=A&amp;output=embed" TargetMode="External"/><Relationship Id="rId19" Type="http://schemas.openxmlformats.org/officeDocument/2006/relationships/hyperlink" Target="https://new.devon.gov.uk/dsva/" TargetMode="External"/><Relationship Id="rId31" Type="http://schemas.openxmlformats.org/officeDocument/2006/relationships/image" Target="media/image2.jpeg"/><Relationship Id="rId44"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nco@littletown.devon.sch.uk" TargetMode="External"/><Relationship Id="rId22" Type="http://schemas.openxmlformats.org/officeDocument/2006/relationships/hyperlink" Target="http://www.childline.org.uk/pages/home.aspx" TargetMode="External"/><Relationship Id="rId27" Type="http://schemas.openxmlformats.org/officeDocument/2006/relationships/hyperlink" Target="http://www.saferinternet.org.uk/" TargetMode="External"/><Relationship Id="rId30" Type="http://schemas.openxmlformats.org/officeDocument/2006/relationships/hyperlink" Target="https://www.intercomtrust.org.uk/item/55-schools-transgender-guidance-july-2015" TargetMode="External"/><Relationship Id="rId35" Type="http://schemas.openxmlformats.org/officeDocument/2006/relationships/hyperlink" Target="mailto:earlyhelpnorthsecuremailbox@devon.gcsx.gov.uk" TargetMode="External"/><Relationship Id="rId43"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0416/Children_Missing_Education_-_statutory_guidance.pdf" TargetMode="External"/><Relationship Id="rId3" Type="http://schemas.openxmlformats.org/officeDocument/2006/relationships/hyperlink" Target="https://www.gov.uk/government/uploads/system/uploads/attachment_data/file/592101/Working_Together_to_Safeguard_Children_20170213.pdf" TargetMode="External"/><Relationship Id="rId7" Type="http://schemas.openxmlformats.org/officeDocument/2006/relationships/hyperlink" Target="https://www.gov.uk/government/uploads/system/uploads/attachment_data/file/573782/FGM_Mandatory_Reporting_-_procedural_information_nov16_FINAL.pdf" TargetMode="External"/><Relationship Id="rId2" Type="http://schemas.openxmlformats.org/officeDocument/2006/relationships/hyperlink" Target="https://www.devonchildrenandfamiliespartnership.org.uk/" TargetMode="External"/><Relationship Id="rId1" Type="http://schemas.openxmlformats.org/officeDocument/2006/relationships/hyperlink" Target="https://new.devon.gov.uk/educationandfamilies/child-protection/making-a-mash-enquiry" TargetMode="External"/><Relationship Id="rId6" Type="http://schemas.openxmlformats.org/officeDocument/2006/relationships/hyperlink" Target="https://www.devonchildrenandfamiliespartnership.org.uk/workers-volunteers/child-sexual-exploitation/" TargetMode="External"/><Relationship Id="rId5" Type="http://schemas.openxmlformats.org/officeDocument/2006/relationships/hyperlink" Target="https://www.gov.uk/government/uploads/system/uploads/attachment_data/file/380595/SMSC_Guidance_Maintained_Schools.pdf" TargetMode="External"/><Relationship Id="rId10" Type="http://schemas.openxmlformats.org/officeDocument/2006/relationships/hyperlink" Target="mailto:ladosecure-mailbox@devon.gcsx.gov.uk" TargetMode="External"/><Relationship Id="rId4" Type="http://schemas.openxmlformats.org/officeDocument/2006/relationships/hyperlink" Target="https://www.gov.uk/government/uploads/system/uploads/attachment_data/file/439598/prevent-duty-departmental-advice-v6.pdf" TargetMode="External"/><Relationship Id="rId9" Type="http://schemas.openxmlformats.org/officeDocument/2006/relationships/hyperlink" Target="https://www.gov.uk/government/groups/uk-council-for-child-internet-safety-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A9F61A-EB3F-42E5-9715-11AF9E874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13699</Words>
  <Characters>78088</Characters>
  <Application>Microsoft Office Word</Application>
  <DocSecurity>0</DocSecurity>
  <Lines>650</Lines>
  <Paragraphs>183</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91604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alicia.gibbs</cp:lastModifiedBy>
  <cp:revision>2</cp:revision>
  <cp:lastPrinted>2017-03-21T11:19:00Z</cp:lastPrinted>
  <dcterms:created xsi:type="dcterms:W3CDTF">2019-05-24T13:28:00Z</dcterms:created>
  <dcterms:modified xsi:type="dcterms:W3CDTF">2019-05-24T13:28:00Z</dcterms:modified>
</cp:coreProperties>
</file>