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BB1A11" w:rsidR="00A64CF7" w:rsidP="002E10AF" w:rsidRDefault="002E10AF" w14:paraId="34329040" wp14:textId="77777777">
      <w:pPr>
        <w:spacing w:after="0" w:line="25" w:lineRule="atLeast"/>
        <w:jc w:val="center"/>
        <w:rPr>
          <w:rFonts w:cs="Calibri"/>
          <w:b/>
          <w:sz w:val="12"/>
          <w:szCs w:val="24"/>
          <w:u w:val="single"/>
        </w:rPr>
      </w:pPr>
      <w:r>
        <w:rPr>
          <w:noProof/>
          <w:sz w:val="18"/>
          <w:lang w:eastAsia="en-GB"/>
        </w:rPr>
        <w:drawing>
          <wp:anchor xmlns:wp14="http://schemas.microsoft.com/office/word/2010/wordprocessingDrawing" distT="0" distB="0" distL="114300" distR="114300" simplePos="0" relativeHeight="251658240" behindDoc="0" locked="0" layoutInCell="1" allowOverlap="1" wp14:anchorId="5C57346C" wp14:editId="7777777">
            <wp:simplePos x="0" y="0"/>
            <wp:positionH relativeFrom="column">
              <wp:posOffset>-342900</wp:posOffset>
            </wp:positionH>
            <wp:positionV relativeFrom="paragraph">
              <wp:posOffset>-342900</wp:posOffset>
            </wp:positionV>
            <wp:extent cx="6850380" cy="1533525"/>
            <wp:effectExtent l="0" t="0" r="7620" b="9525"/>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0380" cy="1533525"/>
                    </a:xfrm>
                    <a:prstGeom prst="rect">
                      <a:avLst/>
                    </a:prstGeom>
                    <a:noFill/>
                  </pic:spPr>
                </pic:pic>
              </a:graphicData>
            </a:graphic>
            <wp14:sizeRelH relativeFrom="page">
              <wp14:pctWidth>0</wp14:pctWidth>
            </wp14:sizeRelH>
            <wp14:sizeRelV relativeFrom="page">
              <wp14:pctHeight>0</wp14:pctHeight>
            </wp14:sizeRelV>
          </wp:anchor>
        </w:drawing>
      </w:r>
      <w:r w:rsidRPr="002E10AF" w:rsidR="00A64CF7">
        <w:rPr>
          <w:rFonts w:cs="Calibri"/>
          <w:b/>
          <w:sz w:val="18"/>
          <w:szCs w:val="44"/>
        </w:rPr>
        <w:t xml:space="preserve"> </w:t>
      </w:r>
      <w:r w:rsidRPr="002E10AF" w:rsidR="00A64CF7">
        <w:rPr>
          <w:rFonts w:cs="Calibri"/>
          <w:b/>
          <w:sz w:val="2"/>
          <w:szCs w:val="44"/>
        </w:rPr>
        <w:br/>
      </w:r>
      <w:r w:rsidRPr="002E10AF">
        <w:rPr>
          <w:rFonts w:cs="Calibri"/>
          <w:b/>
          <w:sz w:val="32"/>
          <w:szCs w:val="44"/>
        </w:rPr>
        <w:t>Year One</w:t>
      </w:r>
      <w:r w:rsidRPr="002E10AF" w:rsidR="00A64CF7">
        <w:rPr>
          <w:rFonts w:cs="Calibri"/>
          <w:b/>
          <w:sz w:val="32"/>
          <w:szCs w:val="44"/>
        </w:rPr>
        <w:t xml:space="preserve"> – Remote Learning Update 17 April 2020 </w:t>
      </w:r>
      <w:r w:rsidRPr="00BB1A11" w:rsidR="00A64CF7">
        <w:rPr>
          <w:rFonts w:cs="Calibri"/>
          <w:b/>
          <w:sz w:val="40"/>
          <w:szCs w:val="44"/>
        </w:rPr>
        <w:br/>
      </w:r>
      <w:bookmarkStart w:name="_GoBack" w:id="0"/>
      <w:bookmarkEnd w:id="0"/>
    </w:p>
    <w:p xmlns:wp14="http://schemas.microsoft.com/office/word/2010/wordml" w:rsidRPr="002E10AF" w:rsidR="00A64CF7" w:rsidP="002B2539" w:rsidRDefault="00A64CF7" w14:paraId="65703D5A" wp14:textId="77777777">
      <w:pPr>
        <w:spacing w:after="0" w:line="25" w:lineRule="atLeast"/>
        <w:rPr>
          <w:rFonts w:cs="Calibri" w:asciiTheme="minorHAnsi" w:hAnsiTheme="minorHAnsi"/>
          <w:sz w:val="20"/>
          <w:szCs w:val="24"/>
        </w:rPr>
      </w:pPr>
      <w:r w:rsidRPr="002E10AF">
        <w:rPr>
          <w:rFonts w:cs="Calibri" w:asciiTheme="minorHAnsi" w:hAnsiTheme="minorHAnsi"/>
          <w:sz w:val="20"/>
          <w:szCs w:val="24"/>
        </w:rPr>
        <w:t>Dear Children, Parents &amp; Carers,</w:t>
      </w:r>
    </w:p>
    <w:p xmlns:wp14="http://schemas.microsoft.com/office/word/2010/wordml" w:rsidRPr="002E10AF" w:rsidR="00A64CF7" w:rsidP="002E10AF" w:rsidRDefault="002E10AF" w14:paraId="672A6659" wp14:textId="77777777">
      <w:pPr>
        <w:tabs>
          <w:tab w:val="left" w:pos="991"/>
        </w:tabs>
        <w:spacing w:after="0" w:line="25" w:lineRule="atLeast"/>
        <w:rPr>
          <w:rFonts w:cs="Calibri" w:asciiTheme="minorHAnsi" w:hAnsiTheme="minorHAnsi"/>
          <w:sz w:val="20"/>
          <w:szCs w:val="24"/>
        </w:rPr>
      </w:pPr>
      <w:r w:rsidRPr="002E10AF">
        <w:rPr>
          <w:rFonts w:cs="Calibri" w:asciiTheme="minorHAnsi" w:hAnsiTheme="minorHAnsi"/>
          <w:sz w:val="20"/>
          <w:szCs w:val="24"/>
        </w:rPr>
        <w:tab/>
      </w:r>
    </w:p>
    <w:p xmlns:wp14="http://schemas.microsoft.com/office/word/2010/wordml" w:rsidRPr="002E10AF" w:rsidR="00A64CF7" w:rsidP="002B2539" w:rsidRDefault="00A64CF7" w14:paraId="6AB0EF15" wp14:textId="77777777">
      <w:pPr>
        <w:spacing w:after="0" w:line="25" w:lineRule="atLeast"/>
        <w:rPr>
          <w:rFonts w:cs="Calibri" w:asciiTheme="minorHAnsi" w:hAnsiTheme="minorHAnsi"/>
          <w:sz w:val="26"/>
          <w:szCs w:val="24"/>
        </w:rPr>
      </w:pPr>
      <w:r w:rsidRPr="002E10AF">
        <w:rPr>
          <w:rFonts w:cs="Calibri" w:asciiTheme="minorHAnsi" w:hAnsiTheme="minorHAnsi"/>
          <w:sz w:val="20"/>
          <w:szCs w:val="24"/>
        </w:rPr>
        <w:t>We hope you are all keeping well, staying safe and have enjoyed the lovely Easter weather.   From Monday 20</w:t>
      </w:r>
      <w:r w:rsidRPr="002E10AF">
        <w:rPr>
          <w:rFonts w:cs="Calibri" w:asciiTheme="minorHAnsi" w:hAnsiTheme="minorHAnsi"/>
          <w:sz w:val="20"/>
          <w:szCs w:val="24"/>
          <w:vertAlign w:val="superscript"/>
        </w:rPr>
        <w:t>th</w:t>
      </w:r>
      <w:r w:rsidRPr="002E10AF">
        <w:rPr>
          <w:rFonts w:cs="Calibri" w:asciiTheme="minorHAnsi" w:hAnsiTheme="minorHAnsi"/>
          <w:sz w:val="20"/>
          <w:szCs w:val="24"/>
        </w:rPr>
        <w:t xml:space="preserve"> April we are going to use a Padlet Learning Wall to share activities and ideas for your home learning.  All of the teachers at Littletown will be using this approach to ensure consistency</w:t>
      </w:r>
      <w:r w:rsidRPr="002E10AF" w:rsidR="00E344B8">
        <w:rPr>
          <w:rFonts w:cs="Calibri" w:asciiTheme="minorHAnsi" w:hAnsiTheme="minorHAnsi"/>
          <w:sz w:val="20"/>
          <w:szCs w:val="24"/>
        </w:rPr>
        <w:t xml:space="preserve"> across school.    The Year One</w:t>
      </w:r>
      <w:r w:rsidRPr="002E10AF">
        <w:rPr>
          <w:rFonts w:cs="Calibri" w:asciiTheme="minorHAnsi" w:hAnsiTheme="minorHAnsi"/>
          <w:sz w:val="20"/>
          <w:szCs w:val="24"/>
        </w:rPr>
        <w:t xml:space="preserve"> Padlet link is as follows:</w:t>
      </w:r>
      <w:r w:rsidRPr="002E10AF">
        <w:rPr>
          <w:rFonts w:cs="Calibri" w:asciiTheme="minorHAnsi" w:hAnsiTheme="minorHAnsi"/>
          <w:sz w:val="20"/>
          <w:szCs w:val="24"/>
        </w:rPr>
        <w:br/>
      </w:r>
      <w:r w:rsidRPr="002E10AF">
        <w:rPr>
          <w:rFonts w:cs="Calibri" w:asciiTheme="minorHAnsi" w:hAnsiTheme="minorHAnsi"/>
          <w:sz w:val="6"/>
          <w:szCs w:val="24"/>
        </w:rPr>
        <w:br/>
      </w:r>
      <w:r w:rsidRPr="002E10AF">
        <w:rPr>
          <w:rFonts w:cs="Calibri" w:asciiTheme="minorHAnsi" w:hAnsiTheme="minorHAnsi"/>
          <w:sz w:val="20"/>
          <w:szCs w:val="24"/>
        </w:rPr>
        <w:t xml:space="preserve">                                              </w:t>
      </w:r>
      <w:r w:rsidRPr="002E10AF">
        <w:rPr>
          <w:rFonts w:cs="Calibri" w:asciiTheme="minorHAnsi" w:hAnsiTheme="minorHAnsi"/>
          <w:sz w:val="18"/>
          <w:szCs w:val="24"/>
        </w:rPr>
        <w:t xml:space="preserve"> </w:t>
      </w:r>
      <w:r w:rsidRPr="002E10AF">
        <w:rPr>
          <w:rFonts w:cs="Calibri" w:asciiTheme="minorHAnsi" w:hAnsiTheme="minorHAnsi"/>
          <w:sz w:val="24"/>
          <w:szCs w:val="24"/>
        </w:rPr>
        <w:t xml:space="preserve"> </w:t>
      </w:r>
      <w:hyperlink w:history="1" r:id="rId7">
        <w:r w:rsidRPr="002E10AF" w:rsidR="00E344B8">
          <w:rPr>
            <w:rStyle w:val="Hyperlink"/>
            <w:rFonts w:cs="Calibri" w:asciiTheme="minorHAnsi" w:hAnsiTheme="minorHAnsi"/>
            <w:sz w:val="24"/>
            <w:szCs w:val="24"/>
          </w:rPr>
          <w:t>https://padlet.com/lucymeecham/rdp6aonqtr9n06mz</w:t>
        </w:r>
      </w:hyperlink>
    </w:p>
    <w:p xmlns:wp14="http://schemas.microsoft.com/office/word/2010/wordml" w:rsidRPr="002E10AF" w:rsidR="00E344B8" w:rsidP="002B2539" w:rsidRDefault="00A64CF7" w14:paraId="094EC67D" wp14:textId="77777777">
      <w:pPr>
        <w:spacing w:after="0" w:line="25" w:lineRule="atLeast"/>
        <w:rPr>
          <w:rFonts w:asciiTheme="minorHAnsi" w:hAnsiTheme="minorHAnsi"/>
          <w:sz w:val="20"/>
        </w:rPr>
      </w:pPr>
      <w:r w:rsidRPr="002E10AF">
        <w:rPr>
          <w:rFonts w:cs="Calibri" w:asciiTheme="minorHAnsi" w:hAnsiTheme="minorHAnsi"/>
          <w:sz w:val="20"/>
          <w:szCs w:val="24"/>
        </w:rPr>
        <w:t xml:space="preserve">On the page you will find video messages from Mr Perkins and the class teachers alongside ideas to keep you busy.  Each note has an idea/activity, and sometimes a link to a website if needed.  As time goes on we will add new notes with up-to-date learning so please look at the wall weekly.    </w:t>
      </w:r>
      <w:r w:rsidRPr="002E10AF">
        <w:rPr>
          <w:rFonts w:cs="Calibri" w:asciiTheme="minorHAnsi" w:hAnsiTheme="minorHAnsi"/>
          <w:sz w:val="20"/>
          <w:szCs w:val="24"/>
        </w:rPr>
        <w:br/>
      </w:r>
      <w:r w:rsidRPr="002E10AF">
        <w:rPr>
          <w:rFonts w:cs="Calibri" w:asciiTheme="minorHAnsi" w:hAnsiTheme="minorHAnsi"/>
          <w:sz w:val="20"/>
          <w:szCs w:val="24"/>
        </w:rPr>
        <w:br/>
      </w:r>
      <w:r w:rsidRPr="002E10AF">
        <w:rPr>
          <w:rFonts w:cs="Calibri" w:asciiTheme="minorHAnsi" w:hAnsiTheme="minorHAnsi"/>
          <w:sz w:val="20"/>
          <w:szCs w:val="24"/>
        </w:rPr>
        <w:t>We love seeing w</w:t>
      </w:r>
      <w:r w:rsidRPr="002E10AF" w:rsidR="00E344B8">
        <w:rPr>
          <w:rFonts w:cs="Calibri" w:asciiTheme="minorHAnsi" w:hAnsiTheme="minorHAnsi"/>
          <w:sz w:val="20"/>
          <w:szCs w:val="24"/>
        </w:rPr>
        <w:t>hat you have been up to by e-mail, thank you for everything that you have sent us so far!</w:t>
      </w:r>
      <w:r w:rsidRPr="002E10AF">
        <w:rPr>
          <w:rFonts w:cs="Calibri" w:asciiTheme="minorHAnsi" w:hAnsiTheme="minorHAnsi"/>
          <w:sz w:val="20"/>
          <w:szCs w:val="24"/>
        </w:rPr>
        <w:t xml:space="preserve">  You can upload photos, </w:t>
      </w:r>
      <w:r w:rsidRPr="002E10AF" w:rsidR="00E344B8">
        <w:rPr>
          <w:rFonts w:cs="Calibri" w:asciiTheme="minorHAnsi" w:hAnsiTheme="minorHAnsi"/>
          <w:sz w:val="20"/>
          <w:szCs w:val="24"/>
        </w:rPr>
        <w:t xml:space="preserve">videos and messages. We have enjoyed seeing you all be so </w:t>
      </w:r>
      <w:r w:rsidRPr="002E10AF" w:rsidR="00E344B8">
        <w:rPr>
          <w:rFonts w:asciiTheme="minorHAnsi" w:hAnsiTheme="minorHAnsi"/>
          <w:sz w:val="20"/>
        </w:rPr>
        <w:t>busy making</w:t>
      </w:r>
      <w:r w:rsidRPr="002E10AF">
        <w:rPr>
          <w:rFonts w:asciiTheme="minorHAnsi" w:hAnsiTheme="minorHAnsi"/>
          <w:sz w:val="20"/>
        </w:rPr>
        <w:t xml:space="preserve"> ra</w:t>
      </w:r>
      <w:r w:rsidRPr="002E10AF" w:rsidR="00E344B8">
        <w:rPr>
          <w:rFonts w:asciiTheme="minorHAnsi" w:hAnsiTheme="minorHAnsi"/>
          <w:sz w:val="20"/>
        </w:rPr>
        <w:t>inbows, cooking, writing and being creative.</w:t>
      </w:r>
      <w:r w:rsidRPr="002E10AF">
        <w:rPr>
          <w:rFonts w:asciiTheme="minorHAnsi" w:hAnsiTheme="minorHAnsi"/>
          <w:sz w:val="20"/>
        </w:rPr>
        <w:t xml:space="preserve">  </w:t>
      </w:r>
    </w:p>
    <w:p xmlns:wp14="http://schemas.microsoft.com/office/word/2010/wordml" w:rsidRPr="002E10AF" w:rsidR="00E344B8" w:rsidP="00E344B8" w:rsidRDefault="00E344B8" w14:paraId="5EBF808D" wp14:textId="77777777">
      <w:pPr>
        <w:spacing w:after="0" w:line="25" w:lineRule="atLeast"/>
        <w:rPr>
          <w:rFonts w:asciiTheme="minorHAnsi" w:hAnsiTheme="minorHAnsi"/>
          <w:sz w:val="20"/>
        </w:rPr>
      </w:pPr>
      <w:r w:rsidRPr="002E10AF">
        <w:rPr>
          <w:rFonts w:asciiTheme="minorHAnsi" w:hAnsiTheme="minorHAnsi"/>
          <w:sz w:val="20"/>
        </w:rPr>
        <w:t>A reminder of the class</w:t>
      </w:r>
      <w:r w:rsidRPr="002E10AF" w:rsidR="00A64CF7">
        <w:rPr>
          <w:rFonts w:asciiTheme="minorHAnsi" w:hAnsiTheme="minorHAnsi"/>
          <w:sz w:val="20"/>
        </w:rPr>
        <w:t xml:space="preserve"> emails:  </w:t>
      </w:r>
    </w:p>
    <w:p xmlns:wp14="http://schemas.microsoft.com/office/word/2010/wordml" w:rsidRPr="002E10AF" w:rsidR="00A64CF7" w:rsidP="4AC32B5A" w:rsidRDefault="00A64CF7" w14:paraId="1DCFC600" wp14:textId="77777777">
      <w:pPr>
        <w:spacing w:after="0" w:line="25" w:lineRule="atLeast"/>
        <w:rPr>
          <w:rFonts w:ascii="Calibri" w:hAnsi="Calibri" w:asciiTheme="minorAscii" w:hAnsiTheme="minorAscii"/>
          <w:sz w:val="20"/>
          <w:szCs w:val="20"/>
        </w:rPr>
      </w:pPr>
      <w:r w:rsidRPr="002E10AF">
        <w:rPr>
          <w:rFonts w:cs="Arial" w:asciiTheme="minorHAnsi" w:hAnsiTheme="minorHAnsi"/>
          <w:sz w:val="12"/>
          <w:shd w:val="clear" w:color="auto" w:fill="FFFFFF"/>
        </w:rPr>
        <w:br/>
      </w:r>
      <w:r w:rsidRPr="4AC32B5A" w:rsidR="00E344B8">
        <w:rPr>
          <w:rFonts w:ascii="Calibri" w:hAnsi="Calibri" w:cs="Arial" w:asciiTheme="minorAscii" w:hAnsiTheme="minorAscii"/>
          <w:sz w:val="20"/>
          <w:szCs w:val="20"/>
          <w:shd w:val="clear" w:color="auto" w:fill="FFFFFF"/>
        </w:rPr>
        <w:t>Miss Meechams Class</w:t>
      </w:r>
      <w:r w:rsidRPr="4AC32B5A">
        <w:rPr>
          <w:rFonts w:ascii="Calibri" w:hAnsi="Calibri" w:cs="Arial" w:asciiTheme="minorAscii" w:hAnsiTheme="minorAscii"/>
          <w:sz w:val="20"/>
          <w:szCs w:val="20"/>
          <w:shd w:val="clear" w:color="auto" w:fill="FFFFFF"/>
        </w:rPr>
        <w:t xml:space="preserve">:  </w:t>
      </w:r>
      <w:r w:rsidRPr="4AC32B5A" w:rsidR="00E344B8">
        <w:rPr>
          <w:rFonts w:ascii="Calibri" w:hAnsi="Calibri" w:cs="Arial" w:asciiTheme="minorAscii" w:hAnsiTheme="minorAscii"/>
          <w:color w:val="333333"/>
          <w:sz w:val="20"/>
          <w:szCs w:val="20"/>
        </w:rPr>
        <w:t>class1lm@littletown.devon.sch.uk  </w:t>
      </w:r>
      <w:r w:rsidRPr="002E10AF">
        <w:rPr>
          <w:rFonts w:cs="Arial" w:asciiTheme="minorHAnsi" w:hAnsiTheme="minorHAnsi"/>
          <w:sz w:val="20"/>
        </w:rPr>
        <w:br/>
      </w:r>
      <w:r w:rsidRPr="4AC32B5A">
        <w:rPr>
          <w:rFonts w:ascii="Calibri" w:hAnsi="Calibri" w:cs="Arial" w:asciiTheme="minorAscii" w:hAnsiTheme="minorAscii"/>
          <w:sz w:val="20"/>
          <w:szCs w:val="20"/>
        </w:rPr>
        <w:t xml:space="preserve">Mrs </w:t>
      </w:r>
      <w:r w:rsidRPr="4AC32B5A" w:rsidR="00E344B8">
        <w:rPr>
          <w:rFonts w:ascii="Calibri" w:hAnsi="Calibri" w:cs="Arial" w:asciiTheme="minorAscii" w:hAnsiTheme="minorAscii"/>
          <w:sz w:val="20"/>
          <w:szCs w:val="20"/>
        </w:rPr>
        <w:t>Veevers</w:t>
      </w:r>
      <w:r w:rsidRPr="4AC32B5A">
        <w:rPr>
          <w:rFonts w:ascii="Calibri" w:hAnsi="Calibri" w:cs="Arial" w:asciiTheme="minorAscii" w:hAnsiTheme="minorAscii"/>
          <w:sz w:val="20"/>
          <w:szCs w:val="20"/>
        </w:rPr>
        <w:t xml:space="preserve"> Class:  </w:t>
      </w:r>
      <w:r w:rsidRPr="4AC32B5A" w:rsidR="00E344B8">
        <w:rPr>
          <w:rFonts w:ascii="Calibri" w:hAnsi="Calibri" w:cs="Arial" w:asciiTheme="minorAscii" w:hAnsiTheme="minorAscii"/>
          <w:color w:val="333333"/>
          <w:sz w:val="20"/>
          <w:szCs w:val="20"/>
        </w:rPr>
        <w:t>class1cv@littletown.devon.sch.uk</w:t>
      </w:r>
      <w:r w:rsidRPr="4AC32B5A" w:rsidR="00E344B8">
        <w:rPr>
          <w:rFonts w:ascii="Calibri" w:hAnsi="Calibri" w:asciiTheme="minorAscii" w:hAnsiTheme="minorAscii"/>
        </w:rPr>
        <w:t xml:space="preserve"> </w:t>
      </w:r>
    </w:p>
    <w:p xmlns:wp14="http://schemas.microsoft.com/office/word/2010/wordml" w:rsidRPr="002E10AF" w:rsidR="00A64CF7" w:rsidP="002B2539" w:rsidRDefault="00A64CF7" w14:paraId="22A37FCB" wp14:textId="77777777">
      <w:pPr>
        <w:pBdr>
          <w:bottom w:val="single" w:color="auto" w:sz="12" w:space="1"/>
        </w:pBdr>
        <w:spacing w:after="0" w:line="25" w:lineRule="atLeast"/>
        <w:rPr>
          <w:rFonts w:asciiTheme="minorHAnsi" w:hAnsiTheme="minorHAnsi"/>
          <w:color w:val="000000"/>
          <w:sz w:val="20"/>
        </w:rPr>
      </w:pPr>
      <w:r w:rsidRPr="002E10AF">
        <w:rPr>
          <w:rFonts w:cs="Arial" w:asciiTheme="minorHAnsi" w:hAnsiTheme="minorHAnsi"/>
          <w:sz w:val="20"/>
          <w:shd w:val="clear" w:color="auto" w:fill="FFFFFF"/>
        </w:rPr>
        <w:br/>
      </w:r>
      <w:r w:rsidRPr="002E10AF">
        <w:rPr>
          <w:rFonts w:asciiTheme="minorHAnsi" w:hAnsiTheme="minorHAnsi"/>
          <w:color w:val="000000"/>
          <w:sz w:val="20"/>
        </w:rPr>
        <w:t>Remember Mr Perkins will still be sharing and celebrating #littlebuilders, #littlegreenfingers, #littlechefs and #littetownwindows. Email the school photos or share directly via our facebook page and twitter feed (@LittletownAcad).</w:t>
      </w:r>
      <w:r w:rsidRPr="002E10AF">
        <w:rPr>
          <w:rFonts w:asciiTheme="minorHAnsi" w:hAnsiTheme="minorHAnsi"/>
          <w:color w:val="000000"/>
          <w:sz w:val="20"/>
        </w:rPr>
        <w:br/>
      </w:r>
    </w:p>
    <w:p xmlns:wp14="http://schemas.microsoft.com/office/word/2010/wordml" w:rsidRPr="002E10AF" w:rsidR="00E344B8" w:rsidP="002E10AF" w:rsidRDefault="002E10AF" w14:paraId="1EABC9F9" wp14:textId="77777777">
      <w:pPr>
        <w:widowControl w:val="0"/>
        <w:spacing w:after="0" w:line="25" w:lineRule="atLeast"/>
        <w:rPr>
          <w:color w:val="000000"/>
          <w:sz w:val="20"/>
        </w:rPr>
      </w:pPr>
      <w:r>
        <w:rPr>
          <w:noProof/>
          <w:lang w:eastAsia="en-GB"/>
        </w:rPr>
        <w:drawing>
          <wp:anchor xmlns:wp14="http://schemas.microsoft.com/office/word/2010/wordprocessingDrawing" distT="0" distB="0" distL="114300" distR="114300" simplePos="0" relativeHeight="251659264" behindDoc="1" locked="0" layoutInCell="1" allowOverlap="1" wp14:anchorId="4C4D7FBD" wp14:editId="7777777">
            <wp:simplePos x="0" y="0"/>
            <wp:positionH relativeFrom="column">
              <wp:posOffset>4777740</wp:posOffset>
            </wp:positionH>
            <wp:positionV relativeFrom="paragraph">
              <wp:posOffset>13970</wp:posOffset>
            </wp:positionV>
            <wp:extent cx="2291080" cy="330898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1080" cy="3308985"/>
                    </a:xfrm>
                    <a:prstGeom prst="rect">
                      <a:avLst/>
                    </a:prstGeom>
                    <a:noFill/>
                  </pic:spPr>
                </pic:pic>
              </a:graphicData>
            </a:graphic>
            <wp14:sizeRelH relativeFrom="page">
              <wp14:pctWidth>0</wp14:pctWidth>
            </wp14:sizeRelH>
            <wp14:sizeRelV relativeFrom="page">
              <wp14:pctHeight>0</wp14:pctHeight>
            </wp14:sizeRelV>
          </wp:anchor>
        </w:drawing>
      </w:r>
      <w:r w:rsidRPr="00E344B8" w:rsidR="00E344B8">
        <w:rPr>
          <w:rFonts w:cs="Arial" w:asciiTheme="minorHAnsi" w:hAnsiTheme="minorHAnsi"/>
          <w:color w:val="333333"/>
          <w:sz w:val="20"/>
          <w:szCs w:val="20"/>
          <w:shd w:val="clear" w:color="auto" w:fill="FFFFFF"/>
        </w:rPr>
        <w:t xml:space="preserve">Lots of learning in year one is still done through play, </w:t>
      </w:r>
      <w:r w:rsidRPr="00E344B8" w:rsidR="00E344B8">
        <w:rPr>
          <w:rFonts w:cs="Arial" w:asciiTheme="minorHAnsi" w:hAnsiTheme="minorHAnsi"/>
          <w:color w:val="333333"/>
          <w:sz w:val="20"/>
          <w:szCs w:val="20"/>
          <w:shd w:val="clear" w:color="auto" w:fill="FFFFFF"/>
        </w:rPr>
        <w:t xml:space="preserve">Play is a crucial part of your child’s </w:t>
      </w:r>
      <w:r w:rsidRPr="002E10AF" w:rsidR="00E344B8">
        <w:rPr>
          <w:rFonts w:cs="Arial"/>
          <w:color w:val="333333"/>
          <w:sz w:val="20"/>
          <w:szCs w:val="20"/>
          <w:shd w:val="clear" w:color="auto" w:fill="FFFFFF"/>
        </w:rPr>
        <w:t>development, therefore opportunities to learn through constructing with junk materials</w:t>
      </w:r>
      <w:r w:rsidRPr="002E10AF" w:rsidR="00E344B8">
        <w:rPr>
          <w:rFonts w:cs="Arial"/>
          <w:color w:val="333333"/>
          <w:sz w:val="20"/>
          <w:szCs w:val="20"/>
          <w:shd w:val="clear" w:color="auto" w:fill="FFFFFF"/>
        </w:rPr>
        <w:t xml:space="preserve"> or construction sets like Lego </w:t>
      </w:r>
      <w:r w:rsidRPr="002E10AF" w:rsidR="00E344B8">
        <w:rPr>
          <w:rFonts w:cs="Arial"/>
          <w:color w:val="333333"/>
          <w:sz w:val="20"/>
          <w:szCs w:val="20"/>
          <w:shd w:val="clear" w:color="auto" w:fill="FFFFFF"/>
        </w:rPr>
        <w:t xml:space="preserve">provide experiences for physical development but also encourage problem solving, planning, discussion, adapting and reviewing skills. Playing with small world or role playing/imaginative play can encourage language development as well as offering up opportunities to mark make, use mathematical skills and develop their social skills and understanding of </w:t>
      </w:r>
      <w:r w:rsidRPr="002E10AF" w:rsidR="00E344B8">
        <w:rPr>
          <w:rFonts w:cs="Arial"/>
          <w:color w:val="333333"/>
          <w:sz w:val="20"/>
          <w:szCs w:val="20"/>
          <w:shd w:val="clear" w:color="auto" w:fill="FFFFFF"/>
        </w:rPr>
        <w:t>the world.</w:t>
      </w:r>
    </w:p>
    <w:p xmlns:wp14="http://schemas.microsoft.com/office/word/2010/wordml" w:rsidRPr="00E344B8" w:rsidR="00E344B8" w:rsidP="002B2539" w:rsidRDefault="00E344B8" w14:paraId="0A37501D" wp14:textId="77777777">
      <w:pPr>
        <w:spacing w:after="0" w:line="25" w:lineRule="atLeast"/>
        <w:rPr>
          <w:rFonts w:ascii="Arial" w:hAnsi="Arial" w:cs="Arial"/>
          <w:color w:val="333333"/>
          <w:sz w:val="21"/>
          <w:szCs w:val="21"/>
          <w:u w:val="single"/>
          <w:shd w:val="clear" w:color="auto" w:fill="FFFFFF"/>
        </w:rPr>
      </w:pPr>
    </w:p>
    <w:p xmlns:wp14="http://schemas.microsoft.com/office/word/2010/wordml" w:rsidR="00A64CF7" w:rsidP="002B2539" w:rsidRDefault="00E344B8" w14:paraId="7971F9B0" wp14:textId="77777777">
      <w:pPr>
        <w:spacing w:after="0" w:line="25" w:lineRule="atLeast"/>
        <w:rPr>
          <w:rFonts w:cs="Calibri"/>
          <w:sz w:val="20"/>
          <w:szCs w:val="24"/>
          <w:u w:val="single"/>
        </w:rPr>
      </w:pPr>
      <w:r>
        <w:rPr>
          <w:rFonts w:cs="Calibri"/>
          <w:sz w:val="20"/>
          <w:szCs w:val="24"/>
          <w:u w:val="single"/>
        </w:rPr>
        <w:t>NumB</w:t>
      </w:r>
      <w:r w:rsidRPr="00E344B8">
        <w:rPr>
          <w:rFonts w:cs="Calibri"/>
          <w:sz w:val="20"/>
          <w:szCs w:val="24"/>
          <w:u w:val="single"/>
        </w:rPr>
        <w:t>ots</w:t>
      </w:r>
    </w:p>
    <w:p xmlns:wp14="http://schemas.microsoft.com/office/word/2010/wordml" w:rsidRPr="002E10AF" w:rsidR="00E344B8" w:rsidP="00E344B8" w:rsidRDefault="002E10AF" w14:paraId="10DDAF56" wp14:textId="77777777">
      <w:pPr>
        <w:pStyle w:val="NormalWeb"/>
        <w:shd w:val="clear" w:color="auto" w:fill="FFFFFF"/>
        <w:spacing w:before="0" w:beforeAutospacing="0" w:after="0" w:afterAutospacing="0"/>
        <w:textAlignment w:val="baseline"/>
        <w:rPr>
          <w:rFonts w:asciiTheme="minorHAnsi" w:hAnsiTheme="minorHAnsi"/>
          <w:color w:val="2A2A2A"/>
          <w:spacing w:val="5"/>
          <w:sz w:val="20"/>
          <w:szCs w:val="20"/>
          <w:shd w:val="clear" w:color="auto" w:fill="FFFFFF"/>
        </w:rPr>
      </w:pPr>
      <w:r w:rsidRPr="002E10AF">
        <w:rPr>
          <w:rFonts w:asciiTheme="minorHAnsi" w:hAnsiTheme="minorHAnsi"/>
          <w:color w:val="2A2A2A"/>
          <w:spacing w:val="5"/>
          <w:sz w:val="20"/>
          <w:szCs w:val="20"/>
          <w:shd w:val="clear" w:color="auto" w:fill="FFFFFF"/>
        </w:rPr>
        <w:t>We’re using this super online resource to support o</w:t>
      </w:r>
      <w:r w:rsidRPr="002E10AF">
        <w:rPr>
          <w:rFonts w:asciiTheme="minorHAnsi" w:hAnsiTheme="minorHAnsi"/>
          <w:color w:val="2A2A2A"/>
          <w:spacing w:val="5"/>
          <w:sz w:val="20"/>
          <w:szCs w:val="20"/>
          <w:shd w:val="clear" w:color="auto" w:fill="FFFFFF"/>
        </w:rPr>
        <w:t xml:space="preserve">ur children’s maths education. </w:t>
      </w:r>
      <w:r w:rsidRPr="002E10AF">
        <w:rPr>
          <w:rFonts w:asciiTheme="minorHAnsi" w:hAnsiTheme="minorHAnsi"/>
          <w:color w:val="2A2A2A"/>
          <w:spacing w:val="5"/>
          <w:sz w:val="20"/>
          <w:szCs w:val="20"/>
          <w:shd w:val="clear" w:color="auto" w:fill="FFFFFF"/>
        </w:rPr>
        <w:t xml:space="preserve">The creators of Times Tables Rock Stars have produced a platform for boosting addition and </w:t>
      </w:r>
      <w:r w:rsidRPr="002E10AF">
        <w:rPr>
          <w:rFonts w:asciiTheme="minorHAnsi" w:hAnsiTheme="minorHAnsi"/>
          <w:color w:val="2A2A2A"/>
          <w:spacing w:val="5"/>
          <w:sz w:val="20"/>
          <w:szCs w:val="20"/>
          <w:shd w:val="clear" w:color="auto" w:fill="FFFFFF"/>
        </w:rPr>
        <w:t xml:space="preserve">subtraction skills, </w:t>
      </w:r>
      <w:r w:rsidRPr="002E10AF">
        <w:rPr>
          <w:rFonts w:asciiTheme="minorHAnsi" w:hAnsiTheme="minorHAnsi"/>
          <w:color w:val="2A2A2A"/>
          <w:spacing w:val="5"/>
          <w:sz w:val="20"/>
          <w:szCs w:val="20"/>
          <w:shd w:val="clear" w:color="auto" w:fill="FFFFFF"/>
        </w:rPr>
        <w:t>called NumBots.</w:t>
      </w:r>
    </w:p>
    <w:p xmlns:wp14="http://schemas.microsoft.com/office/word/2010/wordml" w:rsidRPr="002E10AF" w:rsidR="002E10AF" w:rsidP="002E10AF" w:rsidRDefault="002E10AF" w14:paraId="63CD0FBB" wp14:textId="77777777">
      <w:pPr>
        <w:pStyle w:val="NormalWeb"/>
        <w:shd w:val="clear" w:color="auto" w:fill="FFFFFF"/>
        <w:spacing w:before="0" w:beforeAutospacing="0" w:after="0" w:afterAutospacing="0"/>
        <w:textAlignment w:val="baseline"/>
        <w:rPr>
          <w:rFonts w:cs="Arial" w:asciiTheme="minorHAnsi" w:hAnsiTheme="minorHAnsi"/>
          <w:color w:val="3C3C3B"/>
          <w:sz w:val="20"/>
          <w:szCs w:val="20"/>
          <w:shd w:val="clear" w:color="auto" w:fill="FFFFFF"/>
        </w:rPr>
      </w:pPr>
      <w:r w:rsidRPr="002E10AF">
        <w:rPr>
          <w:rFonts w:asciiTheme="minorHAnsi" w:hAnsiTheme="minorHAnsi"/>
          <w:color w:val="2A2A2A"/>
          <w:spacing w:val="5"/>
          <w:sz w:val="20"/>
          <w:szCs w:val="20"/>
          <w:shd w:val="clear" w:color="auto" w:fill="FFFFFF"/>
        </w:rPr>
        <w:t>NumBots is an online game and playing little and often will significantly improve your child’s recall and understanding of number bonds and addition and subtraction facts. These are critical foundations in maths so we are excited by the impact NumBots will have.</w:t>
      </w:r>
      <w:r w:rsidRPr="002E10AF">
        <w:rPr>
          <w:rFonts w:cs="Arial" w:asciiTheme="minorHAnsi" w:hAnsiTheme="minorHAnsi"/>
          <w:color w:val="3C3C3B"/>
          <w:sz w:val="20"/>
          <w:szCs w:val="20"/>
          <w:shd w:val="clear" w:color="auto" w:fill="FFFFFF"/>
        </w:rPr>
        <w:t xml:space="preserve"> </w:t>
      </w:r>
      <w:r w:rsidRPr="002E10AF">
        <w:rPr>
          <w:rFonts w:cs="Arial" w:asciiTheme="minorHAnsi" w:hAnsiTheme="minorHAnsi"/>
          <w:color w:val="3C3C3B"/>
          <w:sz w:val="20"/>
          <w:szCs w:val="20"/>
          <w:shd w:val="clear" w:color="auto" w:fill="FFFFFF"/>
        </w:rPr>
        <w:t>All children start at the same place in Story mode, and when they get to a certain stage they will unlo</w:t>
      </w:r>
      <w:r w:rsidRPr="002E10AF">
        <w:rPr>
          <w:rFonts w:cs="Arial" w:asciiTheme="minorHAnsi" w:hAnsiTheme="minorHAnsi"/>
          <w:color w:val="3C3C3B"/>
          <w:sz w:val="20"/>
          <w:szCs w:val="20"/>
          <w:shd w:val="clear" w:color="auto" w:fill="FFFFFF"/>
        </w:rPr>
        <w:t xml:space="preserve">ck Challenge mode. </w:t>
      </w:r>
    </w:p>
    <w:p xmlns:wp14="http://schemas.microsoft.com/office/word/2010/wordml" w:rsidRPr="002E10AF" w:rsidR="002E10AF" w:rsidP="002E10AF" w:rsidRDefault="002E10AF" w14:paraId="187F9783" wp14:textId="77777777">
      <w:pPr>
        <w:pStyle w:val="NormalWeb"/>
        <w:shd w:val="clear" w:color="auto" w:fill="FFFFFF"/>
        <w:spacing w:before="0" w:beforeAutospacing="0" w:after="0" w:afterAutospacing="0"/>
        <w:textAlignment w:val="baseline"/>
        <w:rPr>
          <w:rFonts w:asciiTheme="minorHAnsi" w:hAnsiTheme="minorHAnsi"/>
          <w:color w:val="2A2A2A"/>
          <w:spacing w:val="5"/>
          <w:sz w:val="20"/>
          <w:szCs w:val="20"/>
          <w:shd w:val="clear" w:color="auto" w:fill="FFFFFF"/>
        </w:rPr>
      </w:pPr>
      <w:r w:rsidRPr="002E10AF">
        <w:rPr>
          <w:rFonts w:cs="Arial" w:asciiTheme="minorHAnsi" w:hAnsiTheme="minorHAnsi"/>
          <w:color w:val="3C3C3B"/>
          <w:sz w:val="20"/>
          <w:szCs w:val="20"/>
          <w:shd w:val="clear" w:color="auto" w:fill="FFFFFF"/>
        </w:rPr>
        <w:t xml:space="preserve">The NumBots app is available to download on all apple and android devices. </w:t>
      </w:r>
    </w:p>
    <w:p xmlns:wp14="http://schemas.microsoft.com/office/word/2010/wordml" w:rsidRPr="002E10AF" w:rsidR="002E10AF" w:rsidP="4AC32B5A" w:rsidRDefault="002E10AF" w14:paraId="3EA0072F" wp14:textId="61D25ECD">
      <w:pPr>
        <w:pStyle w:val="NormalWeb"/>
        <w:shd w:val="clear" w:color="auto" w:fill="FFFFFF" w:themeFill="background1"/>
        <w:spacing w:before="0" w:beforeAutospacing="off" w:after="0" w:afterAutospacing="off"/>
        <w:textAlignment w:val="baseline"/>
        <w:rPr>
          <w:rFonts w:ascii="Calibri" w:hAnsi="Calibri" w:cs="Arial" w:asciiTheme="minorAscii" w:hAnsiTheme="minorAscii"/>
          <w:color w:val="3C3C3B"/>
          <w:sz w:val="20"/>
          <w:szCs w:val="20"/>
        </w:rPr>
      </w:pPr>
      <w:r w:rsidRPr="4AC32B5A">
        <w:rPr>
          <w:rFonts w:ascii="Calibri" w:hAnsi="Calibri" w:asciiTheme="minorAscii" w:hAnsiTheme="minorAscii"/>
          <w:color w:val="2A2A2A"/>
          <w:spacing w:val="5"/>
          <w:sz w:val="20"/>
          <w:szCs w:val="20"/>
          <w:shd w:val="clear" w:color="auto" w:fill="FFFFFF"/>
        </w:rPr>
        <w:t xml:space="preserve">Everyone should have been sent their login details so that they are able to access </w:t>
      </w:r>
      <w:proofErr w:type="spellStart"/>
      <w:r w:rsidRPr="4AC32B5A">
        <w:rPr>
          <w:rFonts w:ascii="Calibri" w:hAnsi="Calibri" w:asciiTheme="minorAscii" w:hAnsiTheme="minorAscii"/>
          <w:color w:val="2A2A2A"/>
          <w:spacing w:val="5"/>
          <w:sz w:val="20"/>
          <w:szCs w:val="20"/>
          <w:shd w:val="clear" w:color="auto" w:fill="FFFFFF"/>
        </w:rPr>
        <w:t>NumBots</w:t>
      </w:r>
      <w:proofErr w:type="spellEnd"/>
      <w:r w:rsidRPr="4AC32B5A">
        <w:rPr>
          <w:rFonts w:ascii="Calibri" w:hAnsi="Calibri" w:asciiTheme="minorAscii" w:hAnsiTheme="minorAscii"/>
          <w:color w:val="2A2A2A"/>
          <w:spacing w:val="5"/>
          <w:sz w:val="20"/>
          <w:szCs w:val="20"/>
          <w:shd w:val="clear" w:color="auto" w:fill="FFFFFF"/>
        </w:rPr>
        <w:t>. If you have not received this please e-mail us and let us know.</w:t>
      </w:r>
    </w:p>
    <w:p xmlns:wp14="http://schemas.microsoft.com/office/word/2010/wordml" w:rsidRPr="00BB1A11" w:rsidR="00A64CF7" w:rsidP="002B2539" w:rsidRDefault="00A64CF7" w14:paraId="5DAB6C7B" wp14:textId="77777777">
      <w:pPr>
        <w:spacing w:after="0" w:line="25" w:lineRule="atLeast"/>
        <w:rPr>
          <w:rFonts w:cs="Calibri"/>
          <w:sz w:val="20"/>
          <w:szCs w:val="24"/>
        </w:rPr>
      </w:pPr>
    </w:p>
    <w:p xmlns:wp14="http://schemas.microsoft.com/office/word/2010/wordml" w:rsidRPr="002E10AF" w:rsidR="00A64CF7" w:rsidP="002B2539" w:rsidRDefault="00A64CF7" w14:paraId="2104376F" wp14:textId="77777777">
      <w:pPr>
        <w:spacing w:after="0" w:line="25" w:lineRule="atLeast"/>
        <w:rPr>
          <w:rFonts w:cs="Calibri" w:asciiTheme="minorHAnsi" w:hAnsiTheme="minorHAnsi"/>
          <w:sz w:val="20"/>
          <w:szCs w:val="24"/>
        </w:rPr>
      </w:pPr>
      <w:r w:rsidRPr="002E10AF">
        <w:rPr>
          <w:rFonts w:cs="Calibri" w:asciiTheme="minorHAnsi" w:hAnsiTheme="minorHAnsi"/>
          <w:sz w:val="20"/>
          <w:szCs w:val="24"/>
        </w:rPr>
        <w:t xml:space="preserve">This is a really strange time for everyone, especially for the children who need time.  Time – it allows them to process what is going on and make sense of their feelings.    If the only thing you manage in the day is some of the ’10 a day’ then you and your family are having a good day.  This is a time to spend as family, to talk, share, play, tell stories and snuggle.    </w:t>
      </w:r>
    </w:p>
    <w:p xmlns:wp14="http://schemas.microsoft.com/office/word/2010/wordml" w:rsidRPr="002E10AF" w:rsidR="00A64CF7" w:rsidP="002B2539" w:rsidRDefault="00A64CF7" w14:paraId="02EB378F" wp14:textId="77777777">
      <w:pPr>
        <w:spacing w:after="0" w:line="25" w:lineRule="atLeast"/>
        <w:rPr>
          <w:rFonts w:cs="Calibri" w:asciiTheme="minorHAnsi" w:hAnsiTheme="minorHAnsi"/>
          <w:sz w:val="20"/>
          <w:szCs w:val="24"/>
        </w:rPr>
      </w:pPr>
    </w:p>
    <w:p xmlns:wp14="http://schemas.microsoft.com/office/word/2010/wordml" w:rsidRPr="002E10AF" w:rsidR="00A64CF7" w:rsidP="002B2539" w:rsidRDefault="00A64CF7" w14:paraId="4D62CAA2" wp14:textId="77777777">
      <w:pPr>
        <w:spacing w:after="0" w:line="25" w:lineRule="atLeast"/>
        <w:rPr>
          <w:rFonts w:cs="Calibri" w:asciiTheme="minorHAnsi" w:hAnsiTheme="minorHAnsi"/>
          <w:sz w:val="20"/>
          <w:szCs w:val="24"/>
        </w:rPr>
      </w:pPr>
      <w:r w:rsidRPr="002E10AF">
        <w:rPr>
          <w:rFonts w:cs="Calibri" w:asciiTheme="minorHAnsi" w:hAnsiTheme="minorHAnsi"/>
          <w:sz w:val="20"/>
          <w:szCs w:val="24"/>
        </w:rPr>
        <w:t>Take care, stay safe and look after one another,</w:t>
      </w:r>
    </w:p>
    <w:p xmlns:wp14="http://schemas.microsoft.com/office/word/2010/wordml" w:rsidRPr="002E10AF" w:rsidR="00A64CF7" w:rsidP="002E10AF" w:rsidRDefault="002E10AF" w14:paraId="1E614672" wp14:textId="77777777">
      <w:pPr>
        <w:spacing w:after="0" w:line="25" w:lineRule="atLeast"/>
        <w:rPr>
          <w:rFonts w:cs="Calibri" w:asciiTheme="minorHAnsi" w:hAnsiTheme="minorHAnsi"/>
          <w:sz w:val="20"/>
          <w:szCs w:val="24"/>
        </w:rPr>
      </w:pPr>
      <w:r w:rsidRPr="002E10AF">
        <w:rPr>
          <w:rFonts w:cs="Calibri" w:asciiTheme="minorHAnsi" w:hAnsiTheme="minorHAnsi"/>
          <w:sz w:val="20"/>
          <w:szCs w:val="24"/>
        </w:rPr>
        <w:t>The Year One Team</w:t>
      </w:r>
    </w:p>
    <w:p xmlns:wp14="http://schemas.microsoft.com/office/word/2010/wordml" w:rsidRPr="00BB1A11" w:rsidR="00A64CF7" w:rsidP="00BB1A11" w:rsidRDefault="00A64CF7" w14:paraId="09CF0E87" wp14:textId="77777777">
      <w:pPr>
        <w:spacing w:after="0" w:line="25" w:lineRule="atLeast"/>
        <w:rPr>
          <w:rFonts w:cs="Calibri"/>
          <w:sz w:val="20"/>
          <w:szCs w:val="24"/>
        </w:rPr>
      </w:pPr>
      <w:r w:rsidRPr="002E10AF">
        <w:rPr>
          <w:rFonts w:asciiTheme="minorHAnsi" w:hAnsiTheme="minorHAnsi"/>
          <w:szCs w:val="28"/>
        </w:rPr>
        <w:br/>
      </w:r>
      <w:r w:rsidRPr="002E10AF">
        <w:rPr>
          <w:rFonts w:asciiTheme="minorHAnsi" w:hAnsiTheme="minorHAnsi"/>
          <w:sz w:val="20"/>
        </w:rPr>
        <w:t>Please note message</w:t>
      </w:r>
      <w:r w:rsidR="002E10AF">
        <w:rPr>
          <w:rFonts w:asciiTheme="minorHAnsi" w:hAnsiTheme="minorHAnsi"/>
          <w:sz w:val="20"/>
        </w:rPr>
        <w:t xml:space="preserve"> from Mrs Trim and Mrs Childs: </w:t>
      </w:r>
      <w:r w:rsidRPr="002E10AF">
        <w:rPr>
          <w:rFonts w:asciiTheme="minorHAnsi" w:hAnsiTheme="minorHAnsi"/>
          <w:sz w:val="20"/>
        </w:rPr>
        <w:br/>
      </w:r>
      <w:r w:rsidRPr="002E10AF">
        <w:rPr>
          <w:rFonts w:asciiTheme="minorHAnsi" w:hAnsiTheme="minorHAnsi"/>
          <w:sz w:val="20"/>
        </w:rPr>
        <w:t xml:space="preserve">This </w:t>
      </w:r>
      <w:r w:rsidRPr="002E10AF">
        <w:rPr>
          <w:rFonts w:asciiTheme="minorHAnsi" w:hAnsiTheme="minorHAnsi"/>
          <w:color w:val="000000"/>
          <w:sz w:val="20"/>
        </w:rPr>
        <w:t>is the link that all parents can use to access the SEND/SAFS padlet page. There is a lot of useful information, activities, links...</w:t>
      </w:r>
      <w:r w:rsidRPr="00BB1A11">
        <w:rPr>
          <w:color w:val="000000"/>
          <w:sz w:val="20"/>
        </w:rPr>
        <w:t xml:space="preserve"> for our SEND children and families.  </w:t>
      </w:r>
      <w:r w:rsidRPr="00BB1A11">
        <w:rPr>
          <w:color w:val="000000"/>
          <w:sz w:val="20"/>
        </w:rPr>
        <w:br/>
      </w:r>
      <w:r w:rsidRPr="00BB1A11">
        <w:rPr>
          <w:color w:val="000000"/>
          <w:sz w:val="20"/>
        </w:rPr>
        <w:br/>
      </w:r>
      <w:r w:rsidRPr="00BB1A11">
        <w:rPr>
          <w:color w:val="0000FF"/>
          <w:sz w:val="20"/>
          <w:u w:val="single"/>
          <w:bdr w:val="none" w:color="auto" w:sz="0" w:space="0" w:frame="1"/>
        </w:rPr>
        <w:t>https://padlet.com/lianechilds/ewjn9i9gxfpw</w:t>
      </w:r>
    </w:p>
    <w:sectPr w:rsidRPr="00BB1A11" w:rsidR="00A64CF7" w:rsidSect="00786D96">
      <w:pgSz w:w="11906" w:h="16838" w:orient="portrait"/>
      <w:pgMar w:top="810" w:right="566" w:bottom="18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845B2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E92E6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3F4C9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4CE617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9242402"/>
    <w:lvl w:ilvl="0">
      <w:start w:val="1"/>
      <w:numFmt w:val="bullet"/>
      <w:lvlText w:val=""/>
      <w:lvlJc w:val="left"/>
      <w:pPr>
        <w:tabs>
          <w:tab w:val="num" w:pos="1492"/>
        </w:tabs>
        <w:ind w:left="1492" w:hanging="360"/>
      </w:pPr>
      <w:rPr>
        <w:rFonts w:hint="default" w:ascii="Symbol" w:hAnsi="Symbol"/>
      </w:rPr>
    </w:lvl>
  </w:abstractNum>
  <w:abstractNum w:abstractNumId="5">
    <w:nsid w:val="FFFFFF81"/>
    <w:multiLevelType w:val="singleLevel"/>
    <w:tmpl w:val="FE083D34"/>
    <w:lvl w:ilvl="0">
      <w:start w:val="1"/>
      <w:numFmt w:val="bullet"/>
      <w:lvlText w:val=""/>
      <w:lvlJc w:val="left"/>
      <w:pPr>
        <w:tabs>
          <w:tab w:val="num" w:pos="1209"/>
        </w:tabs>
        <w:ind w:left="1209" w:hanging="360"/>
      </w:pPr>
      <w:rPr>
        <w:rFonts w:hint="default" w:ascii="Symbol" w:hAnsi="Symbol"/>
      </w:rPr>
    </w:lvl>
  </w:abstractNum>
  <w:abstractNum w:abstractNumId="6">
    <w:nsid w:val="FFFFFF82"/>
    <w:multiLevelType w:val="singleLevel"/>
    <w:tmpl w:val="A22C0A5C"/>
    <w:lvl w:ilvl="0">
      <w:start w:val="1"/>
      <w:numFmt w:val="bullet"/>
      <w:lvlText w:val=""/>
      <w:lvlJc w:val="left"/>
      <w:pPr>
        <w:tabs>
          <w:tab w:val="num" w:pos="926"/>
        </w:tabs>
        <w:ind w:left="926" w:hanging="360"/>
      </w:pPr>
      <w:rPr>
        <w:rFonts w:hint="default" w:ascii="Symbol" w:hAnsi="Symbol"/>
      </w:rPr>
    </w:lvl>
  </w:abstractNum>
  <w:abstractNum w:abstractNumId="7">
    <w:nsid w:val="FFFFFF83"/>
    <w:multiLevelType w:val="singleLevel"/>
    <w:tmpl w:val="32D0AAE8"/>
    <w:lvl w:ilvl="0">
      <w:start w:val="1"/>
      <w:numFmt w:val="bullet"/>
      <w:lvlText w:val=""/>
      <w:lvlJc w:val="left"/>
      <w:pPr>
        <w:tabs>
          <w:tab w:val="num" w:pos="643"/>
        </w:tabs>
        <w:ind w:left="643" w:hanging="360"/>
      </w:pPr>
      <w:rPr>
        <w:rFonts w:hint="default" w:ascii="Symbol" w:hAnsi="Symbol"/>
      </w:rPr>
    </w:lvl>
  </w:abstractNum>
  <w:abstractNum w:abstractNumId="8">
    <w:nsid w:val="FFFFFF88"/>
    <w:multiLevelType w:val="singleLevel"/>
    <w:tmpl w:val="493E32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2ACF6B6"/>
    <w:lvl w:ilvl="0">
      <w:start w:val="1"/>
      <w:numFmt w:val="bullet"/>
      <w:lvlText w:val=""/>
      <w:lvlJc w:val="left"/>
      <w:pPr>
        <w:tabs>
          <w:tab w:val="num" w:pos="360"/>
        </w:tabs>
        <w:ind w:left="360" w:hanging="360"/>
      </w:pPr>
      <w:rPr>
        <w:rFonts w:hint="default" w:ascii="Symbol" w:hAnsi="Symbol"/>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F4"/>
    <w:rsid w:val="00000353"/>
    <w:rsid w:val="000274A4"/>
    <w:rsid w:val="00032736"/>
    <w:rsid w:val="000336F7"/>
    <w:rsid w:val="00037848"/>
    <w:rsid w:val="00052A42"/>
    <w:rsid w:val="0008075C"/>
    <w:rsid w:val="00086A62"/>
    <w:rsid w:val="000B0B59"/>
    <w:rsid w:val="000B61A4"/>
    <w:rsid w:val="000F5E60"/>
    <w:rsid w:val="00180D38"/>
    <w:rsid w:val="00192457"/>
    <w:rsid w:val="001B3345"/>
    <w:rsid w:val="001E3195"/>
    <w:rsid w:val="0021353F"/>
    <w:rsid w:val="0026538E"/>
    <w:rsid w:val="00293959"/>
    <w:rsid w:val="002B2539"/>
    <w:rsid w:val="002B4D3A"/>
    <w:rsid w:val="002E10AF"/>
    <w:rsid w:val="00383CF4"/>
    <w:rsid w:val="003A1191"/>
    <w:rsid w:val="003B24B8"/>
    <w:rsid w:val="003F212A"/>
    <w:rsid w:val="00470E50"/>
    <w:rsid w:val="004D0ABA"/>
    <w:rsid w:val="00513EE8"/>
    <w:rsid w:val="00540A86"/>
    <w:rsid w:val="0054589D"/>
    <w:rsid w:val="00567A10"/>
    <w:rsid w:val="005E5138"/>
    <w:rsid w:val="005F4795"/>
    <w:rsid w:val="005F623B"/>
    <w:rsid w:val="00600D7F"/>
    <w:rsid w:val="00613401"/>
    <w:rsid w:val="00627078"/>
    <w:rsid w:val="006810FD"/>
    <w:rsid w:val="00682021"/>
    <w:rsid w:val="00682A8D"/>
    <w:rsid w:val="006A33CB"/>
    <w:rsid w:val="006B3F24"/>
    <w:rsid w:val="006C0EB6"/>
    <w:rsid w:val="00733B7F"/>
    <w:rsid w:val="00750D4F"/>
    <w:rsid w:val="00760831"/>
    <w:rsid w:val="00762304"/>
    <w:rsid w:val="00764BF1"/>
    <w:rsid w:val="00773D53"/>
    <w:rsid w:val="00786D96"/>
    <w:rsid w:val="007A162C"/>
    <w:rsid w:val="0080183A"/>
    <w:rsid w:val="008D3769"/>
    <w:rsid w:val="00933CD0"/>
    <w:rsid w:val="00954248"/>
    <w:rsid w:val="009874AB"/>
    <w:rsid w:val="00987F49"/>
    <w:rsid w:val="009B1537"/>
    <w:rsid w:val="009B2651"/>
    <w:rsid w:val="009D4B33"/>
    <w:rsid w:val="009E0768"/>
    <w:rsid w:val="00A01544"/>
    <w:rsid w:val="00A209C7"/>
    <w:rsid w:val="00A25FF9"/>
    <w:rsid w:val="00A3756C"/>
    <w:rsid w:val="00A504A8"/>
    <w:rsid w:val="00A64CF7"/>
    <w:rsid w:val="00A73434"/>
    <w:rsid w:val="00AB045F"/>
    <w:rsid w:val="00AD0DF6"/>
    <w:rsid w:val="00AE084A"/>
    <w:rsid w:val="00B47381"/>
    <w:rsid w:val="00B5184C"/>
    <w:rsid w:val="00B63044"/>
    <w:rsid w:val="00B709B6"/>
    <w:rsid w:val="00BB1A11"/>
    <w:rsid w:val="00BC5680"/>
    <w:rsid w:val="00C43C20"/>
    <w:rsid w:val="00CA17BD"/>
    <w:rsid w:val="00CC1169"/>
    <w:rsid w:val="00D40B27"/>
    <w:rsid w:val="00D85F15"/>
    <w:rsid w:val="00D9713C"/>
    <w:rsid w:val="00DA43B6"/>
    <w:rsid w:val="00DB36D6"/>
    <w:rsid w:val="00DC3E02"/>
    <w:rsid w:val="00DC5FF0"/>
    <w:rsid w:val="00DE02AF"/>
    <w:rsid w:val="00DF4853"/>
    <w:rsid w:val="00DF4E07"/>
    <w:rsid w:val="00E344B8"/>
    <w:rsid w:val="00E37298"/>
    <w:rsid w:val="00E37DDA"/>
    <w:rsid w:val="00EA62AE"/>
    <w:rsid w:val="00EB25C7"/>
    <w:rsid w:val="00EB4028"/>
    <w:rsid w:val="00F07C4B"/>
    <w:rsid w:val="00F1507A"/>
    <w:rsid w:val="00F741CE"/>
    <w:rsid w:val="00F7741B"/>
    <w:rsid w:val="00FD311E"/>
    <w:rsid w:val="00FD7C41"/>
    <w:rsid w:val="4AC32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448725"/>
  <w15:docId w15:val="{8b0e2a16-a008-4b6e-a969-b32502608a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Calibri" w:cs="Times New Roman"/>
        <w:sz w:val="22"/>
        <w:szCs w:val="22"/>
        <w:lang w:val="en-GB" w:eastAsia="en-GB" w:bidi="ar-SA"/>
      </w:rPr>
    </w:rPrDefault>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22"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32736"/>
    <w:pPr>
      <w:spacing w:after="200" w:line="276" w:lineRule="auto"/>
    </w:pPr>
    <w:rPr>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rsid w:val="004D0AB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4D0ABA"/>
    <w:rPr>
      <w:rFonts w:ascii="Tahoma" w:hAnsi="Tahoma" w:cs="Tahoma"/>
      <w:sz w:val="16"/>
      <w:szCs w:val="16"/>
    </w:rPr>
  </w:style>
  <w:style w:type="character" w:styleId="Hyperlink">
    <w:name w:val="Hyperlink"/>
    <w:basedOn w:val="DefaultParagraphFont"/>
    <w:uiPriority w:val="99"/>
    <w:rsid w:val="00786D96"/>
    <w:rPr>
      <w:rFonts w:cs="Times New Roman"/>
      <w:color w:val="0000FF"/>
      <w:u w:val="single"/>
    </w:rPr>
  </w:style>
  <w:style w:type="paragraph" w:styleId="NormalWeb">
    <w:name w:val="Normal (Web)"/>
    <w:basedOn w:val="Normal"/>
    <w:uiPriority w:val="99"/>
    <w:unhideWhenUsed/>
    <w:rsid w:val="00E344B8"/>
    <w:pPr>
      <w:spacing w:before="100" w:beforeAutospacing="1" w:after="100" w:afterAutospacing="1" w:line="240" w:lineRule="auto"/>
    </w:pPr>
    <w:rPr>
      <w:rFonts w:ascii="Times New Roman" w:hAnsi="Times New Roman" w:eastAsia="Times New Roman"/>
      <w:sz w:val="24"/>
      <w:szCs w:val="24"/>
      <w:lang w:eastAsia="en-GB"/>
    </w:rPr>
  </w:style>
  <w:style w:type="character" w:styleId="Strong">
    <w:name w:val="Strong"/>
    <w:uiPriority w:val="22"/>
    <w:qFormat/>
    <w:locked/>
    <w:rsid w:val="00E344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73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0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0ABA"/>
    <w:rPr>
      <w:rFonts w:ascii="Tahoma" w:hAnsi="Tahoma" w:cs="Tahoma"/>
      <w:sz w:val="16"/>
      <w:szCs w:val="16"/>
    </w:rPr>
  </w:style>
  <w:style w:type="character" w:styleId="Hyperlink">
    <w:name w:val="Hyperlink"/>
    <w:basedOn w:val="DefaultParagraphFont"/>
    <w:uiPriority w:val="99"/>
    <w:rsid w:val="00786D96"/>
    <w:rPr>
      <w:rFonts w:cs="Times New Roman"/>
      <w:color w:val="0000FF"/>
      <w:u w:val="single"/>
    </w:rPr>
  </w:style>
  <w:style w:type="paragraph" w:styleId="NormalWeb">
    <w:name w:val="Normal (Web)"/>
    <w:basedOn w:val="Normal"/>
    <w:uiPriority w:val="99"/>
    <w:unhideWhenUsed/>
    <w:rsid w:val="00E344B8"/>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locked/>
    <w:rsid w:val="00E344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89872">
      <w:bodyDiv w:val="1"/>
      <w:marLeft w:val="0"/>
      <w:marRight w:val="0"/>
      <w:marTop w:val="0"/>
      <w:marBottom w:val="0"/>
      <w:divBdr>
        <w:top w:val="none" w:sz="0" w:space="0" w:color="auto"/>
        <w:left w:val="none" w:sz="0" w:space="0" w:color="auto"/>
        <w:bottom w:val="none" w:sz="0" w:space="0" w:color="auto"/>
        <w:right w:val="none" w:sz="0" w:space="0" w:color="auto"/>
      </w:divBdr>
    </w:div>
    <w:div w:id="125174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microsoft.com/office/2007/relationships/stylesWithEffects" Target="stylesWithEffects.xml" Id="rId3" /><Relationship Type="http://schemas.openxmlformats.org/officeDocument/2006/relationships/hyperlink" Target="https://padlet.com/lucymeecham/rdp6aonqtr9n06mz"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RM plc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Reception Summer Term 2019 Information</dc:title>
  <dc:creator>Michala Hawkins</dc:creator>
  <lastModifiedBy>Lucy Meecham</lastModifiedBy>
  <revision>3</revision>
  <lastPrinted>2020-03-13T11:03:00.0000000Z</lastPrinted>
  <dcterms:created xsi:type="dcterms:W3CDTF">2020-04-14T11:25:00.0000000Z</dcterms:created>
  <dcterms:modified xsi:type="dcterms:W3CDTF">2020-04-14T11:31:43.8145873Z</dcterms:modified>
</coreProperties>
</file>