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0E8" w:rsidRDefault="00FE7944">
      <w:pPr>
        <w:rPr>
          <w:rFonts w:ascii="Calibri" w:eastAsia="Calibri" w:hAnsi="Calibri" w:cs="Calibri"/>
          <w:sz w:val="22"/>
          <w:szCs w:val="22"/>
        </w:rPr>
      </w:pPr>
      <w:bookmarkStart w:id="0" w:name="_GoBack"/>
      <w:bookmarkEnd w:id="0"/>
      <w:r>
        <w:rPr>
          <w:noProof/>
          <w:lang w:val="en-GB"/>
        </w:rPr>
        <w:drawing>
          <wp:anchor distT="0" distB="0" distL="114300" distR="114300" simplePos="0" relativeHeight="251658240" behindDoc="0" locked="0" layoutInCell="1" hidden="0" allowOverlap="1">
            <wp:simplePos x="0" y="0"/>
            <wp:positionH relativeFrom="column">
              <wp:posOffset>-114299</wp:posOffset>
            </wp:positionH>
            <wp:positionV relativeFrom="paragraph">
              <wp:posOffset>0</wp:posOffset>
            </wp:positionV>
            <wp:extent cx="6482729" cy="1596413"/>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6482729" cy="1596413"/>
                    </a:xfrm>
                    <a:prstGeom prst="rect">
                      <a:avLst/>
                    </a:prstGeom>
                    <a:ln/>
                  </pic:spPr>
                </pic:pic>
              </a:graphicData>
            </a:graphic>
          </wp:anchor>
        </w:drawing>
      </w:r>
    </w:p>
    <w:p w:rsidR="00A360E8" w:rsidRDefault="00A360E8">
      <w:pPr>
        <w:rPr>
          <w:rFonts w:ascii="Calibri" w:eastAsia="Calibri" w:hAnsi="Calibri" w:cs="Calibri"/>
          <w:sz w:val="22"/>
          <w:szCs w:val="22"/>
        </w:rPr>
      </w:pPr>
    </w:p>
    <w:p w:rsidR="00A360E8" w:rsidRDefault="00FE7944">
      <w:pPr>
        <w:jc w:val="right"/>
        <w:rPr>
          <w:rFonts w:ascii="Calibri" w:eastAsia="Calibri" w:hAnsi="Calibri" w:cs="Calibri"/>
          <w:sz w:val="22"/>
          <w:szCs w:val="22"/>
        </w:rPr>
      </w:pPr>
      <w:r>
        <w:rPr>
          <w:rFonts w:ascii="Calibri" w:eastAsia="Calibri" w:hAnsi="Calibri" w:cs="Calibri"/>
          <w:sz w:val="22"/>
          <w:szCs w:val="22"/>
        </w:rPr>
        <w:t>Friday 28th January 2022</w:t>
      </w:r>
    </w:p>
    <w:p w:rsidR="00A360E8" w:rsidRDefault="00A360E8">
      <w:pPr>
        <w:rPr>
          <w:rFonts w:ascii="Calibri" w:eastAsia="Calibri" w:hAnsi="Calibri" w:cs="Calibri"/>
          <w:sz w:val="22"/>
          <w:szCs w:val="22"/>
        </w:rPr>
      </w:pPr>
    </w:p>
    <w:p w:rsidR="00A360E8" w:rsidRDefault="00FE7944">
      <w:pPr>
        <w:jc w:val="both"/>
        <w:rPr>
          <w:rFonts w:ascii="Calibri" w:eastAsia="Calibri" w:hAnsi="Calibri" w:cs="Calibri"/>
          <w:color w:val="000000"/>
          <w:sz w:val="22"/>
          <w:szCs w:val="22"/>
        </w:rPr>
      </w:pPr>
      <w:r>
        <w:rPr>
          <w:rFonts w:ascii="Calibri" w:eastAsia="Calibri" w:hAnsi="Calibri" w:cs="Calibri"/>
          <w:color w:val="000000"/>
          <w:sz w:val="22"/>
          <w:szCs w:val="22"/>
        </w:rPr>
        <w:t>Dear Parents and Carers,</w:t>
      </w:r>
    </w:p>
    <w:p w:rsidR="00A360E8" w:rsidRDefault="00A360E8">
      <w:pPr>
        <w:jc w:val="both"/>
        <w:rPr>
          <w:rFonts w:ascii="Calibri" w:eastAsia="Calibri" w:hAnsi="Calibri" w:cs="Calibri"/>
          <w:sz w:val="22"/>
          <w:szCs w:val="22"/>
        </w:rPr>
      </w:pPr>
    </w:p>
    <w:p w:rsidR="00A360E8" w:rsidRDefault="00FE7944">
      <w:pPr>
        <w:jc w:val="both"/>
        <w:rPr>
          <w:rFonts w:ascii="Calibri" w:eastAsia="Calibri" w:hAnsi="Calibri" w:cs="Calibri"/>
          <w:sz w:val="22"/>
          <w:szCs w:val="22"/>
        </w:rPr>
      </w:pPr>
      <w:r>
        <w:rPr>
          <w:rFonts w:ascii="Calibri" w:eastAsia="Calibri" w:hAnsi="Calibri" w:cs="Calibri"/>
          <w:sz w:val="22"/>
          <w:szCs w:val="22"/>
        </w:rPr>
        <w:t>I am sure you will all be aware we do continue to have a number of Covid-19 cases in the school. However, this week, these do seem to have remained static rather than increased as we have had broadly as many children and staff returning to school as we hav</w:t>
      </w:r>
      <w:r>
        <w:rPr>
          <w:rFonts w:ascii="Calibri" w:eastAsia="Calibri" w:hAnsi="Calibri" w:cs="Calibri"/>
          <w:sz w:val="22"/>
          <w:szCs w:val="22"/>
        </w:rPr>
        <w:t xml:space="preserve">e had testing positive. This does mean however, that although restrictions are easing around the country as of yesterday, we are continuing to limit mixing of certain year groups, limit the mixing of staff and ensure adults continue to wear face coverings </w:t>
      </w:r>
      <w:r>
        <w:rPr>
          <w:rFonts w:ascii="Calibri" w:eastAsia="Calibri" w:hAnsi="Calibri" w:cs="Calibri"/>
          <w:sz w:val="22"/>
          <w:szCs w:val="22"/>
        </w:rPr>
        <w:t>in communal areas. Year groups where the number of cases reached ‘outbreak threshold’ continue to be advised to conduct daily Lateral Flow tests until further notice. This will be eased once cases fall below the threshold. Daily testing in these cohorts is</w:t>
      </w:r>
      <w:r>
        <w:rPr>
          <w:rFonts w:ascii="Calibri" w:eastAsia="Calibri" w:hAnsi="Calibri" w:cs="Calibri"/>
          <w:sz w:val="22"/>
          <w:szCs w:val="22"/>
        </w:rPr>
        <w:t xml:space="preserve"> very clearly making a significant difference in curbing infection. I know it can be challenging administering these tests to young children, but please do these if you can as it helps keep everyone as safe as possible. We know we are not alone in managing</w:t>
      </w:r>
      <w:r>
        <w:rPr>
          <w:rFonts w:ascii="Calibri" w:eastAsia="Calibri" w:hAnsi="Calibri" w:cs="Calibri"/>
          <w:sz w:val="22"/>
          <w:szCs w:val="22"/>
        </w:rPr>
        <w:t xml:space="preserve"> lots of cases in school as over 1 million school children (approximately 1 in 8) were off school across the UK with Covid related absences on days this week. </w:t>
      </w:r>
    </w:p>
    <w:p w:rsidR="00A360E8" w:rsidRDefault="00A360E8">
      <w:pPr>
        <w:jc w:val="both"/>
        <w:rPr>
          <w:rFonts w:ascii="Calibri" w:eastAsia="Calibri" w:hAnsi="Calibri" w:cs="Calibri"/>
          <w:sz w:val="22"/>
          <w:szCs w:val="22"/>
        </w:rPr>
      </w:pPr>
    </w:p>
    <w:p w:rsidR="00A360E8" w:rsidRDefault="00FE7944">
      <w:pPr>
        <w:jc w:val="both"/>
        <w:rPr>
          <w:rFonts w:ascii="Calibri" w:eastAsia="Calibri" w:hAnsi="Calibri" w:cs="Calibri"/>
          <w:sz w:val="22"/>
          <w:szCs w:val="22"/>
        </w:rPr>
      </w:pPr>
      <w:r>
        <w:rPr>
          <w:rFonts w:ascii="Calibri" w:eastAsia="Calibri" w:hAnsi="Calibri" w:cs="Calibri"/>
          <w:sz w:val="22"/>
          <w:szCs w:val="22"/>
        </w:rPr>
        <w:t>I have greatly missed seeing children and their learning at school who are absent with Covid re</w:t>
      </w:r>
      <w:r>
        <w:rPr>
          <w:rFonts w:ascii="Calibri" w:eastAsia="Calibri" w:hAnsi="Calibri" w:cs="Calibri"/>
          <w:sz w:val="22"/>
          <w:szCs w:val="22"/>
        </w:rPr>
        <w:t xml:space="preserve">lated absences. If your child has been or is currently isolating and completing remote learning I would love for you to email me </w:t>
      </w:r>
      <w:hyperlink r:id="rId7">
        <w:r>
          <w:rPr>
            <w:rFonts w:ascii="Calibri" w:eastAsia="Calibri" w:hAnsi="Calibri" w:cs="Calibri"/>
            <w:color w:val="1155CC"/>
            <w:sz w:val="22"/>
            <w:szCs w:val="22"/>
            <w:u w:val="single"/>
          </w:rPr>
          <w:t>head@littletown.devon.sch.uk</w:t>
        </w:r>
      </w:hyperlink>
      <w:r>
        <w:rPr>
          <w:rFonts w:ascii="Calibri" w:eastAsia="Calibri" w:hAnsi="Calibri" w:cs="Calibri"/>
          <w:sz w:val="22"/>
          <w:szCs w:val="22"/>
        </w:rPr>
        <w:t xml:space="preserve"> over the weekend with a piece of remote lea</w:t>
      </w:r>
      <w:r>
        <w:rPr>
          <w:rFonts w:ascii="Calibri" w:eastAsia="Calibri" w:hAnsi="Calibri" w:cs="Calibri"/>
          <w:sz w:val="22"/>
          <w:szCs w:val="22"/>
        </w:rPr>
        <w:t xml:space="preserve">rning that they are particularly proud of so I can see it and reply to them. I know that lots of children have been doing some amazing learning at home recently so it would be great to see it. </w:t>
      </w:r>
    </w:p>
    <w:p w:rsidR="00A360E8" w:rsidRDefault="00A360E8">
      <w:pPr>
        <w:jc w:val="both"/>
        <w:rPr>
          <w:rFonts w:ascii="Calibri" w:eastAsia="Calibri" w:hAnsi="Calibri" w:cs="Calibri"/>
          <w:sz w:val="22"/>
          <w:szCs w:val="22"/>
        </w:rPr>
      </w:pPr>
    </w:p>
    <w:p w:rsidR="00A360E8" w:rsidRDefault="00FE7944">
      <w:pPr>
        <w:jc w:val="both"/>
        <w:rPr>
          <w:rFonts w:ascii="Calibri" w:eastAsia="Calibri" w:hAnsi="Calibri" w:cs="Calibri"/>
          <w:sz w:val="22"/>
          <w:szCs w:val="22"/>
        </w:rPr>
      </w:pPr>
      <w:r>
        <w:rPr>
          <w:rFonts w:ascii="Calibri" w:eastAsia="Calibri" w:hAnsi="Calibri" w:cs="Calibri"/>
          <w:sz w:val="22"/>
          <w:szCs w:val="22"/>
        </w:rPr>
        <w:t>This week, on Monday, some of our Year 2 children represented</w:t>
      </w:r>
      <w:r>
        <w:rPr>
          <w:rFonts w:ascii="Calibri" w:eastAsia="Calibri" w:hAnsi="Calibri" w:cs="Calibri"/>
          <w:sz w:val="22"/>
          <w:szCs w:val="22"/>
        </w:rPr>
        <w:t xml:space="preserve"> the school at the KS1 coordination event at Honiton Community College. Yesterday, Year 5 and Year 6 pupils took part in the East Devon Athletics finals at Kings school where they competed and behaved really well. My thanks to Mr Bilcock and Mrs Nuttall fo</w:t>
      </w:r>
      <w:r>
        <w:rPr>
          <w:rFonts w:ascii="Calibri" w:eastAsia="Calibri" w:hAnsi="Calibri" w:cs="Calibri"/>
          <w:sz w:val="22"/>
          <w:szCs w:val="22"/>
        </w:rPr>
        <w:t xml:space="preserve">r accompanying the children. Please see the children’s report below in this newsletter. </w:t>
      </w:r>
    </w:p>
    <w:p w:rsidR="00A360E8" w:rsidRDefault="00A360E8">
      <w:pPr>
        <w:jc w:val="both"/>
        <w:rPr>
          <w:rFonts w:ascii="Calibri" w:eastAsia="Calibri" w:hAnsi="Calibri" w:cs="Calibri"/>
          <w:sz w:val="22"/>
          <w:szCs w:val="22"/>
        </w:rPr>
      </w:pPr>
    </w:p>
    <w:p w:rsidR="00A360E8" w:rsidRDefault="00FE7944">
      <w:pPr>
        <w:jc w:val="both"/>
        <w:rPr>
          <w:rFonts w:ascii="Calibri" w:eastAsia="Calibri" w:hAnsi="Calibri" w:cs="Calibri"/>
          <w:sz w:val="22"/>
          <w:szCs w:val="22"/>
        </w:rPr>
      </w:pPr>
      <w:r>
        <w:rPr>
          <w:rFonts w:ascii="Calibri" w:eastAsia="Calibri" w:hAnsi="Calibri" w:cs="Calibri"/>
          <w:sz w:val="22"/>
          <w:szCs w:val="22"/>
        </w:rPr>
        <w:t xml:space="preserve">Next week, Year 3 have outdoor classroom on Tuesday, Nursery have outdoor classroom on Wednesday and Reception have outdoor classroom on Friday. </w:t>
      </w:r>
    </w:p>
    <w:p w:rsidR="00A360E8" w:rsidRDefault="00A360E8">
      <w:pPr>
        <w:jc w:val="both"/>
        <w:rPr>
          <w:rFonts w:ascii="Calibri" w:eastAsia="Calibri" w:hAnsi="Calibri" w:cs="Calibri"/>
          <w:sz w:val="22"/>
          <w:szCs w:val="22"/>
        </w:rPr>
      </w:pPr>
    </w:p>
    <w:p w:rsidR="00A360E8" w:rsidRDefault="00FE7944">
      <w:pPr>
        <w:jc w:val="both"/>
        <w:rPr>
          <w:rFonts w:ascii="Calibri" w:eastAsia="Calibri" w:hAnsi="Calibri" w:cs="Calibri"/>
          <w:sz w:val="22"/>
          <w:szCs w:val="22"/>
        </w:rPr>
      </w:pPr>
      <w:r>
        <w:rPr>
          <w:rFonts w:ascii="Calibri" w:eastAsia="Calibri" w:hAnsi="Calibri" w:cs="Calibri"/>
          <w:sz w:val="22"/>
          <w:szCs w:val="22"/>
        </w:rPr>
        <w:t>Yours faithfully,</w:t>
      </w:r>
    </w:p>
    <w:p w:rsidR="00A360E8" w:rsidRDefault="00FE7944">
      <w:pPr>
        <w:jc w:val="both"/>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z w:val="22"/>
          <w:szCs w:val="22"/>
        </w:rPr>
        <w:t xml:space="preserve">avid Perkins </w:t>
      </w:r>
      <w:r>
        <w:rPr>
          <w:noProof/>
          <w:lang w:val="en-GB"/>
        </w:rPr>
        <w:drawing>
          <wp:anchor distT="0" distB="0" distL="0" distR="0" simplePos="0" relativeHeight="251659264" behindDoc="0" locked="0" layoutInCell="1" hidden="0" allowOverlap="1">
            <wp:simplePos x="0" y="0"/>
            <wp:positionH relativeFrom="column">
              <wp:posOffset>19050</wp:posOffset>
            </wp:positionH>
            <wp:positionV relativeFrom="paragraph">
              <wp:posOffset>19050</wp:posOffset>
            </wp:positionV>
            <wp:extent cx="652145" cy="558800"/>
            <wp:effectExtent l="0" t="0" r="0" b="0"/>
            <wp:wrapTopAndBottom distT="0" distB="0"/>
            <wp:docPr id="2" name="image1.png" descr="DP signature.png"/>
            <wp:cNvGraphicFramePr/>
            <a:graphic xmlns:a="http://schemas.openxmlformats.org/drawingml/2006/main">
              <a:graphicData uri="http://schemas.openxmlformats.org/drawingml/2006/picture">
                <pic:pic xmlns:pic="http://schemas.openxmlformats.org/drawingml/2006/picture">
                  <pic:nvPicPr>
                    <pic:cNvPr id="0" name="image1.png" descr="DP signature.png"/>
                    <pic:cNvPicPr preferRelativeResize="0"/>
                  </pic:nvPicPr>
                  <pic:blipFill>
                    <a:blip r:embed="rId8"/>
                    <a:srcRect l="74010" t="49178" r="12766" b="33772"/>
                    <a:stretch>
                      <a:fillRect/>
                    </a:stretch>
                  </pic:blipFill>
                  <pic:spPr>
                    <a:xfrm>
                      <a:off x="0" y="0"/>
                      <a:ext cx="652145" cy="558800"/>
                    </a:xfrm>
                    <a:prstGeom prst="rect">
                      <a:avLst/>
                    </a:prstGeom>
                    <a:ln/>
                  </pic:spPr>
                </pic:pic>
              </a:graphicData>
            </a:graphic>
          </wp:anchor>
        </w:drawing>
      </w:r>
    </w:p>
    <w:p w:rsidR="00A360E8" w:rsidRDefault="00FE7944">
      <w:pPr>
        <w:jc w:val="both"/>
        <w:rPr>
          <w:rFonts w:ascii="Calibri" w:eastAsia="Calibri" w:hAnsi="Calibri" w:cs="Calibri"/>
          <w:sz w:val="22"/>
          <w:szCs w:val="22"/>
        </w:rPr>
      </w:pPr>
      <w:r>
        <w:rPr>
          <w:rFonts w:ascii="Calibri" w:eastAsia="Calibri" w:hAnsi="Calibri" w:cs="Calibri"/>
          <w:sz w:val="22"/>
          <w:szCs w:val="22"/>
        </w:rPr>
        <w:t>Principal</w:t>
      </w:r>
    </w:p>
    <w:p w:rsidR="00A360E8" w:rsidRDefault="00A360E8">
      <w:pPr>
        <w:jc w:val="both"/>
        <w:rPr>
          <w:rFonts w:ascii="Calibri" w:eastAsia="Calibri" w:hAnsi="Calibri" w:cs="Calibri"/>
          <w:sz w:val="22"/>
          <w:szCs w:val="22"/>
        </w:rPr>
      </w:pPr>
    </w:p>
    <w:p w:rsidR="00A360E8" w:rsidRDefault="00A360E8">
      <w:pPr>
        <w:jc w:val="both"/>
        <w:rPr>
          <w:rFonts w:ascii="Calibri" w:eastAsia="Calibri" w:hAnsi="Calibri" w:cs="Calibri"/>
          <w:sz w:val="22"/>
          <w:szCs w:val="22"/>
        </w:rPr>
      </w:pPr>
    </w:p>
    <w:p w:rsidR="00A360E8" w:rsidRDefault="00A360E8">
      <w:pPr>
        <w:jc w:val="both"/>
        <w:rPr>
          <w:rFonts w:ascii="Calibri" w:eastAsia="Calibri" w:hAnsi="Calibri" w:cs="Calibri"/>
          <w:sz w:val="22"/>
          <w:szCs w:val="22"/>
        </w:rPr>
      </w:pPr>
    </w:p>
    <w:p w:rsidR="00A360E8" w:rsidRDefault="00A360E8">
      <w:pPr>
        <w:jc w:val="both"/>
        <w:rPr>
          <w:rFonts w:ascii="Calibri" w:eastAsia="Calibri" w:hAnsi="Calibri" w:cs="Calibri"/>
          <w:sz w:val="22"/>
          <w:szCs w:val="22"/>
        </w:rPr>
      </w:pPr>
    </w:p>
    <w:p w:rsidR="00A360E8" w:rsidRDefault="00A360E8">
      <w:pPr>
        <w:jc w:val="both"/>
        <w:rPr>
          <w:rFonts w:ascii="Calibri" w:eastAsia="Calibri" w:hAnsi="Calibri" w:cs="Calibri"/>
          <w:sz w:val="22"/>
          <w:szCs w:val="22"/>
        </w:rPr>
      </w:pPr>
    </w:p>
    <w:p w:rsidR="00A360E8" w:rsidRDefault="00A360E8">
      <w:pPr>
        <w:jc w:val="both"/>
        <w:rPr>
          <w:rFonts w:ascii="Calibri" w:eastAsia="Calibri" w:hAnsi="Calibri" w:cs="Calibri"/>
          <w:sz w:val="22"/>
          <w:szCs w:val="22"/>
        </w:rPr>
      </w:pPr>
    </w:p>
    <w:p w:rsidR="00A360E8" w:rsidRDefault="00FE7944">
      <w:pPr>
        <w:jc w:val="both"/>
        <w:rPr>
          <w:rFonts w:ascii="Calibri" w:eastAsia="Calibri" w:hAnsi="Calibri" w:cs="Calibri"/>
          <w:b/>
          <w:sz w:val="22"/>
          <w:szCs w:val="22"/>
        </w:rPr>
      </w:pPr>
      <w:r>
        <w:rPr>
          <w:rFonts w:ascii="Calibri" w:eastAsia="Calibri" w:hAnsi="Calibri" w:cs="Calibri"/>
          <w:b/>
          <w:sz w:val="22"/>
          <w:szCs w:val="22"/>
        </w:rPr>
        <w:t xml:space="preserve">News from pupil reporters </w:t>
      </w:r>
    </w:p>
    <w:p w:rsidR="00A360E8" w:rsidRDefault="00A360E8">
      <w:pPr>
        <w:jc w:val="both"/>
        <w:rPr>
          <w:rFonts w:ascii="Calibri" w:eastAsia="Calibri" w:hAnsi="Calibri" w:cs="Calibri"/>
          <w:b/>
          <w:sz w:val="22"/>
          <w:szCs w:val="22"/>
        </w:rPr>
      </w:pPr>
    </w:p>
    <w:p w:rsidR="00A360E8" w:rsidRDefault="00FE7944">
      <w:pPr>
        <w:spacing w:line="276" w:lineRule="auto"/>
        <w:jc w:val="both"/>
        <w:rPr>
          <w:rFonts w:ascii="Calibri" w:eastAsia="Calibri" w:hAnsi="Calibri" w:cs="Calibri"/>
          <w:b/>
          <w:sz w:val="22"/>
          <w:szCs w:val="22"/>
          <w:u w:val="single"/>
        </w:rPr>
      </w:pPr>
      <w:r>
        <w:rPr>
          <w:rFonts w:ascii="Calibri" w:eastAsia="Calibri" w:hAnsi="Calibri" w:cs="Calibri"/>
          <w:b/>
          <w:sz w:val="22"/>
          <w:szCs w:val="22"/>
          <w:u w:val="single"/>
        </w:rPr>
        <w:t>Nursery</w:t>
      </w:r>
    </w:p>
    <w:p w:rsidR="00A360E8" w:rsidRDefault="00FE7944">
      <w:pPr>
        <w:spacing w:line="276" w:lineRule="auto"/>
        <w:jc w:val="both"/>
        <w:rPr>
          <w:rFonts w:ascii="Calibri" w:eastAsia="Calibri" w:hAnsi="Calibri" w:cs="Calibri"/>
          <w:sz w:val="22"/>
          <w:szCs w:val="22"/>
        </w:rPr>
      </w:pPr>
      <w:r>
        <w:rPr>
          <w:rFonts w:ascii="Calibri" w:eastAsia="Calibri" w:hAnsi="Calibri" w:cs="Calibri"/>
          <w:sz w:val="22"/>
          <w:szCs w:val="22"/>
        </w:rPr>
        <w:t>This week, Nursery have been making snowflake posters.</w:t>
      </w:r>
    </w:p>
    <w:p w:rsidR="00A360E8" w:rsidRDefault="00A360E8">
      <w:pPr>
        <w:spacing w:line="276" w:lineRule="auto"/>
        <w:jc w:val="both"/>
        <w:rPr>
          <w:rFonts w:ascii="Calibri" w:eastAsia="Calibri" w:hAnsi="Calibri" w:cs="Calibri"/>
          <w:sz w:val="22"/>
          <w:szCs w:val="22"/>
        </w:rPr>
      </w:pPr>
    </w:p>
    <w:p w:rsidR="00A360E8" w:rsidRDefault="00FE7944">
      <w:pPr>
        <w:spacing w:line="276" w:lineRule="auto"/>
        <w:jc w:val="both"/>
        <w:rPr>
          <w:rFonts w:ascii="Calibri" w:eastAsia="Calibri" w:hAnsi="Calibri" w:cs="Calibri"/>
          <w:b/>
          <w:sz w:val="22"/>
          <w:szCs w:val="22"/>
          <w:u w:val="single"/>
        </w:rPr>
      </w:pPr>
      <w:r>
        <w:rPr>
          <w:rFonts w:ascii="Calibri" w:eastAsia="Calibri" w:hAnsi="Calibri" w:cs="Calibri"/>
          <w:b/>
          <w:sz w:val="22"/>
          <w:szCs w:val="22"/>
          <w:u w:val="single"/>
        </w:rPr>
        <w:t>Reception</w:t>
      </w:r>
    </w:p>
    <w:p w:rsidR="00A360E8" w:rsidRDefault="00FE7944">
      <w:pPr>
        <w:spacing w:line="276" w:lineRule="auto"/>
        <w:rPr>
          <w:rFonts w:ascii="Calibri" w:eastAsia="Calibri" w:hAnsi="Calibri" w:cs="Calibri"/>
          <w:sz w:val="22"/>
          <w:szCs w:val="22"/>
        </w:rPr>
      </w:pPr>
      <w:r>
        <w:rPr>
          <w:rFonts w:ascii="Calibri" w:eastAsia="Calibri" w:hAnsi="Calibri" w:cs="Calibri"/>
          <w:sz w:val="22"/>
          <w:szCs w:val="22"/>
        </w:rPr>
        <w:t xml:space="preserve">This week, Reception have been writing speech bubbles and have learned to roll balls in PE. </w:t>
      </w:r>
    </w:p>
    <w:p w:rsidR="00A360E8" w:rsidRDefault="00A360E8">
      <w:pPr>
        <w:spacing w:line="276" w:lineRule="auto"/>
        <w:rPr>
          <w:rFonts w:ascii="Arial" w:eastAsia="Arial" w:hAnsi="Arial" w:cs="Arial"/>
          <w:sz w:val="22"/>
          <w:szCs w:val="22"/>
        </w:rPr>
      </w:pPr>
    </w:p>
    <w:p w:rsidR="00A360E8" w:rsidRDefault="00FE7944">
      <w:pPr>
        <w:spacing w:line="276" w:lineRule="auto"/>
        <w:rPr>
          <w:rFonts w:ascii="Arial" w:eastAsia="Arial" w:hAnsi="Arial" w:cs="Arial"/>
          <w:b/>
          <w:sz w:val="22"/>
          <w:szCs w:val="22"/>
          <w:u w:val="single"/>
        </w:rPr>
      </w:pPr>
      <w:r>
        <w:rPr>
          <w:rFonts w:ascii="Arial" w:eastAsia="Arial" w:hAnsi="Arial" w:cs="Arial"/>
          <w:b/>
          <w:sz w:val="22"/>
          <w:szCs w:val="22"/>
          <w:u w:val="single"/>
        </w:rPr>
        <w:t>Year 1</w:t>
      </w:r>
    </w:p>
    <w:p w:rsidR="00A360E8" w:rsidRDefault="00FE7944">
      <w:pPr>
        <w:spacing w:line="276" w:lineRule="auto"/>
        <w:rPr>
          <w:rFonts w:ascii="Calibri" w:eastAsia="Calibri" w:hAnsi="Calibri" w:cs="Calibri"/>
          <w:sz w:val="22"/>
          <w:szCs w:val="22"/>
        </w:rPr>
      </w:pPr>
      <w:r>
        <w:rPr>
          <w:rFonts w:ascii="Calibri" w:eastAsia="Calibri" w:hAnsi="Calibri" w:cs="Calibri"/>
          <w:sz w:val="22"/>
          <w:szCs w:val="22"/>
        </w:rPr>
        <w:t xml:space="preserve">This week, Year 1 have been learning the numbers 11 to 20 and debugging algorithms in Computing. </w:t>
      </w:r>
    </w:p>
    <w:p w:rsidR="00A360E8" w:rsidRDefault="00A360E8">
      <w:pPr>
        <w:spacing w:line="276" w:lineRule="auto"/>
        <w:rPr>
          <w:rFonts w:ascii="Arial" w:eastAsia="Arial" w:hAnsi="Arial" w:cs="Arial"/>
          <w:sz w:val="22"/>
          <w:szCs w:val="22"/>
        </w:rPr>
      </w:pPr>
    </w:p>
    <w:p w:rsidR="00A360E8" w:rsidRDefault="00FE7944">
      <w:pPr>
        <w:spacing w:line="276" w:lineRule="auto"/>
        <w:jc w:val="both"/>
        <w:rPr>
          <w:rFonts w:ascii="Calibri" w:eastAsia="Calibri" w:hAnsi="Calibri" w:cs="Calibri"/>
          <w:b/>
          <w:sz w:val="22"/>
          <w:szCs w:val="22"/>
          <w:u w:val="single"/>
        </w:rPr>
      </w:pPr>
      <w:r>
        <w:rPr>
          <w:rFonts w:ascii="Calibri" w:eastAsia="Calibri" w:hAnsi="Calibri" w:cs="Calibri"/>
          <w:b/>
          <w:sz w:val="22"/>
          <w:szCs w:val="22"/>
          <w:u w:val="single"/>
        </w:rPr>
        <w:t>Year 2</w:t>
      </w:r>
    </w:p>
    <w:p w:rsidR="00A360E8" w:rsidRDefault="00FE7944">
      <w:pPr>
        <w:spacing w:line="276" w:lineRule="auto"/>
        <w:rPr>
          <w:rFonts w:ascii="Calibri" w:eastAsia="Calibri" w:hAnsi="Calibri" w:cs="Calibri"/>
          <w:b/>
          <w:sz w:val="22"/>
          <w:szCs w:val="22"/>
          <w:u w:val="single"/>
        </w:rPr>
      </w:pPr>
      <w:r>
        <w:rPr>
          <w:rFonts w:ascii="Calibri" w:eastAsia="Calibri" w:hAnsi="Calibri" w:cs="Calibri"/>
          <w:sz w:val="22"/>
          <w:szCs w:val="22"/>
        </w:rPr>
        <w:t>This week, Year 2 have been describing mischievous creatures, learning about what's inside churches, multiplication in Maths and using secret signs.</w:t>
      </w:r>
    </w:p>
    <w:p w:rsidR="00A360E8" w:rsidRDefault="00A360E8">
      <w:pPr>
        <w:spacing w:line="276" w:lineRule="auto"/>
        <w:jc w:val="both"/>
        <w:rPr>
          <w:rFonts w:ascii="Calibri" w:eastAsia="Calibri" w:hAnsi="Calibri" w:cs="Calibri"/>
          <w:b/>
          <w:sz w:val="22"/>
          <w:szCs w:val="22"/>
          <w:u w:val="single"/>
        </w:rPr>
      </w:pPr>
    </w:p>
    <w:p w:rsidR="00A360E8" w:rsidRDefault="00FE7944">
      <w:pPr>
        <w:spacing w:line="276" w:lineRule="auto"/>
        <w:jc w:val="both"/>
        <w:rPr>
          <w:rFonts w:ascii="Calibri" w:eastAsia="Calibri" w:hAnsi="Calibri" w:cs="Calibri"/>
          <w:b/>
          <w:sz w:val="22"/>
          <w:szCs w:val="22"/>
          <w:u w:val="single"/>
        </w:rPr>
      </w:pPr>
      <w:r>
        <w:rPr>
          <w:rFonts w:ascii="Calibri" w:eastAsia="Calibri" w:hAnsi="Calibri" w:cs="Calibri"/>
          <w:b/>
          <w:sz w:val="22"/>
          <w:szCs w:val="22"/>
          <w:u w:val="single"/>
        </w:rPr>
        <w:t>Year 3</w:t>
      </w:r>
    </w:p>
    <w:p w:rsidR="00A360E8" w:rsidRDefault="00FE7944">
      <w:pPr>
        <w:spacing w:line="276" w:lineRule="auto"/>
        <w:rPr>
          <w:rFonts w:ascii="Calibri" w:eastAsia="Calibri" w:hAnsi="Calibri" w:cs="Calibri"/>
          <w:b/>
          <w:sz w:val="22"/>
          <w:szCs w:val="22"/>
          <w:u w:val="single"/>
        </w:rPr>
      </w:pPr>
      <w:r>
        <w:rPr>
          <w:rFonts w:ascii="Calibri" w:eastAsia="Calibri" w:hAnsi="Calibri" w:cs="Calibri"/>
          <w:sz w:val="22"/>
          <w:szCs w:val="22"/>
        </w:rPr>
        <w:t xml:space="preserve">This week, in Year 3 we have moved on to learning about the Bronze age. We have  finished our unit on multiplication and division and have been designing a flower garden. </w:t>
      </w:r>
    </w:p>
    <w:p w:rsidR="00A360E8" w:rsidRDefault="00A360E8">
      <w:pPr>
        <w:spacing w:line="276" w:lineRule="auto"/>
        <w:jc w:val="both"/>
        <w:rPr>
          <w:rFonts w:ascii="Calibri" w:eastAsia="Calibri" w:hAnsi="Calibri" w:cs="Calibri"/>
          <w:b/>
          <w:sz w:val="22"/>
          <w:szCs w:val="22"/>
          <w:u w:val="single"/>
        </w:rPr>
      </w:pPr>
    </w:p>
    <w:p w:rsidR="00A360E8" w:rsidRDefault="00FE7944">
      <w:pPr>
        <w:spacing w:line="276" w:lineRule="auto"/>
        <w:jc w:val="both"/>
        <w:rPr>
          <w:rFonts w:ascii="Arial" w:eastAsia="Arial" w:hAnsi="Arial" w:cs="Arial"/>
          <w:sz w:val="40"/>
          <w:szCs w:val="40"/>
        </w:rPr>
      </w:pPr>
      <w:r>
        <w:rPr>
          <w:rFonts w:ascii="Calibri" w:eastAsia="Calibri" w:hAnsi="Calibri" w:cs="Calibri"/>
          <w:b/>
          <w:sz w:val="22"/>
          <w:szCs w:val="22"/>
          <w:u w:val="single"/>
        </w:rPr>
        <w:t>Year 4</w:t>
      </w:r>
    </w:p>
    <w:p w:rsidR="00A360E8" w:rsidRDefault="00FE7944">
      <w:pPr>
        <w:spacing w:line="276" w:lineRule="auto"/>
        <w:rPr>
          <w:rFonts w:ascii="Calibri" w:eastAsia="Calibri" w:hAnsi="Calibri" w:cs="Calibri"/>
          <w:sz w:val="22"/>
          <w:szCs w:val="22"/>
        </w:rPr>
      </w:pPr>
      <w:r>
        <w:rPr>
          <w:rFonts w:ascii="Calibri" w:eastAsia="Calibri" w:hAnsi="Calibri" w:cs="Calibri"/>
          <w:sz w:val="22"/>
          <w:szCs w:val="22"/>
        </w:rPr>
        <w:t>This week, in Year 4 we have been making Roman shields, playing wordl</w:t>
      </w:r>
      <w:r>
        <w:rPr>
          <w:rFonts w:ascii="Calibri" w:eastAsia="Calibri" w:hAnsi="Calibri" w:cs="Calibri"/>
          <w:sz w:val="22"/>
          <w:szCs w:val="22"/>
        </w:rPr>
        <w:t xml:space="preserve">e and have started a new unit in maths on Area. </w:t>
      </w:r>
    </w:p>
    <w:p w:rsidR="00A360E8" w:rsidRDefault="00FE7944">
      <w:pPr>
        <w:spacing w:line="276" w:lineRule="auto"/>
        <w:rPr>
          <w:rFonts w:ascii="Calibri" w:eastAsia="Calibri" w:hAnsi="Calibri" w:cs="Calibri"/>
          <w:b/>
          <w:sz w:val="22"/>
          <w:szCs w:val="22"/>
          <w:u w:val="single"/>
        </w:rPr>
      </w:pPr>
      <w:r>
        <w:rPr>
          <w:rFonts w:ascii="Calibri" w:eastAsia="Calibri" w:hAnsi="Calibri" w:cs="Calibri"/>
          <w:sz w:val="22"/>
          <w:szCs w:val="22"/>
        </w:rPr>
        <w:t xml:space="preserve"> </w:t>
      </w:r>
    </w:p>
    <w:p w:rsidR="00A360E8" w:rsidRDefault="00FE7944">
      <w:pPr>
        <w:spacing w:line="276" w:lineRule="auto"/>
        <w:rPr>
          <w:rFonts w:ascii="Calibri" w:eastAsia="Calibri" w:hAnsi="Calibri" w:cs="Calibri"/>
          <w:b/>
          <w:sz w:val="22"/>
          <w:szCs w:val="22"/>
          <w:u w:val="single"/>
        </w:rPr>
      </w:pPr>
      <w:r>
        <w:rPr>
          <w:rFonts w:ascii="Calibri" w:eastAsia="Calibri" w:hAnsi="Calibri" w:cs="Calibri"/>
          <w:b/>
          <w:sz w:val="22"/>
          <w:szCs w:val="22"/>
          <w:u w:val="single"/>
        </w:rPr>
        <w:t>Year 5</w:t>
      </w:r>
    </w:p>
    <w:p w:rsidR="00A360E8" w:rsidRDefault="00FE7944">
      <w:pPr>
        <w:spacing w:line="276" w:lineRule="auto"/>
        <w:rPr>
          <w:rFonts w:ascii="Calibri" w:eastAsia="Calibri" w:hAnsi="Calibri" w:cs="Calibri"/>
          <w:sz w:val="22"/>
          <w:szCs w:val="22"/>
        </w:rPr>
      </w:pPr>
      <w:r>
        <w:rPr>
          <w:rFonts w:ascii="Calibri" w:eastAsia="Calibri" w:hAnsi="Calibri" w:cs="Calibri"/>
          <w:sz w:val="22"/>
          <w:szCs w:val="22"/>
        </w:rPr>
        <w:t>This week, Year 5 have been investigating how to use hot and cold water to hide gold-dust and learning about fractions.</w:t>
      </w:r>
    </w:p>
    <w:p w:rsidR="00A360E8" w:rsidRDefault="00A360E8">
      <w:pPr>
        <w:spacing w:line="276" w:lineRule="auto"/>
        <w:jc w:val="both"/>
        <w:rPr>
          <w:rFonts w:ascii="Calibri" w:eastAsia="Calibri" w:hAnsi="Calibri" w:cs="Calibri"/>
          <w:sz w:val="22"/>
          <w:szCs w:val="22"/>
        </w:rPr>
      </w:pPr>
    </w:p>
    <w:p w:rsidR="00A360E8" w:rsidRDefault="00FE7944">
      <w:pPr>
        <w:spacing w:line="276" w:lineRule="auto"/>
        <w:rPr>
          <w:rFonts w:ascii="Calibri" w:eastAsia="Calibri" w:hAnsi="Calibri" w:cs="Calibri"/>
          <w:b/>
          <w:sz w:val="22"/>
          <w:szCs w:val="22"/>
          <w:u w:val="single"/>
        </w:rPr>
      </w:pPr>
      <w:r>
        <w:rPr>
          <w:rFonts w:ascii="Calibri" w:eastAsia="Calibri" w:hAnsi="Calibri" w:cs="Calibri"/>
          <w:b/>
          <w:sz w:val="22"/>
          <w:szCs w:val="22"/>
          <w:u w:val="single"/>
        </w:rPr>
        <w:t>Year 6</w:t>
      </w:r>
    </w:p>
    <w:p w:rsidR="00A360E8" w:rsidRDefault="00FE7944">
      <w:pPr>
        <w:spacing w:line="276" w:lineRule="auto"/>
        <w:rPr>
          <w:rFonts w:ascii="Calibri" w:eastAsia="Calibri" w:hAnsi="Calibri" w:cs="Calibri"/>
          <w:sz w:val="22"/>
          <w:szCs w:val="22"/>
        </w:rPr>
      </w:pPr>
      <w:r>
        <w:rPr>
          <w:rFonts w:ascii="Calibri" w:eastAsia="Calibri" w:hAnsi="Calibri" w:cs="Calibri"/>
          <w:sz w:val="22"/>
          <w:szCs w:val="22"/>
        </w:rPr>
        <w:t>This week, Year 6 have been making Indian posters learning to divide b</w:t>
      </w:r>
      <w:r>
        <w:rPr>
          <w:rFonts w:ascii="Calibri" w:eastAsia="Calibri" w:hAnsi="Calibri" w:cs="Calibri"/>
          <w:sz w:val="22"/>
          <w:szCs w:val="22"/>
        </w:rPr>
        <w:t>y numbers like 107 and we’ve been creating non-chronological reports about tigers.</w:t>
      </w:r>
    </w:p>
    <w:p w:rsidR="00A360E8" w:rsidRDefault="00A360E8">
      <w:pPr>
        <w:shd w:val="clear" w:color="auto" w:fill="FFFFFF"/>
        <w:spacing w:line="276" w:lineRule="auto"/>
        <w:jc w:val="both"/>
        <w:rPr>
          <w:rFonts w:ascii="Calibri" w:eastAsia="Calibri" w:hAnsi="Calibri" w:cs="Calibri"/>
          <w:sz w:val="22"/>
          <w:szCs w:val="22"/>
        </w:rPr>
      </w:pPr>
    </w:p>
    <w:p w:rsidR="00A360E8" w:rsidRDefault="00FE7944">
      <w:pPr>
        <w:shd w:val="clear" w:color="auto" w:fill="FFFFFF"/>
        <w:spacing w:line="276" w:lineRule="auto"/>
        <w:jc w:val="both"/>
        <w:rPr>
          <w:rFonts w:ascii="Calibri" w:eastAsia="Calibri" w:hAnsi="Calibri" w:cs="Calibri"/>
          <w:b/>
          <w:sz w:val="22"/>
          <w:szCs w:val="22"/>
        </w:rPr>
      </w:pPr>
      <w:r>
        <w:rPr>
          <w:rFonts w:ascii="Calibri" w:eastAsia="Calibri" w:hAnsi="Calibri" w:cs="Calibri"/>
          <w:b/>
          <w:sz w:val="22"/>
          <w:szCs w:val="22"/>
        </w:rPr>
        <w:t>Sports report: Year 5/6 East Devon Athletics finals. Kings School Ottery</w:t>
      </w:r>
    </w:p>
    <w:p w:rsidR="00A360E8" w:rsidRDefault="00FE7944">
      <w:pPr>
        <w:shd w:val="clear" w:color="auto" w:fill="FFFFFF"/>
        <w:spacing w:line="276" w:lineRule="auto"/>
        <w:jc w:val="both"/>
        <w:rPr>
          <w:rFonts w:ascii="Calibri" w:eastAsia="Calibri" w:hAnsi="Calibri" w:cs="Calibri"/>
          <w:sz w:val="22"/>
          <w:szCs w:val="22"/>
        </w:rPr>
      </w:pPr>
      <w:r>
        <w:rPr>
          <w:rFonts w:ascii="Calibri" w:eastAsia="Calibri" w:hAnsi="Calibri" w:cs="Calibri"/>
          <w:sz w:val="22"/>
          <w:szCs w:val="22"/>
        </w:rPr>
        <w:t xml:space="preserve">Year 5/6 students competed in the East Devon athletics final at Kings School in Ottery. They tried their hardest in all the events, </w:t>
      </w:r>
      <w:r>
        <w:rPr>
          <w:rFonts w:ascii="Calibri" w:eastAsia="Calibri" w:hAnsi="Calibri" w:cs="Calibri"/>
          <w:sz w:val="22"/>
          <w:szCs w:val="22"/>
        </w:rPr>
        <w:t xml:space="preserve">supported each other </w:t>
      </w:r>
      <w:r>
        <w:rPr>
          <w:rFonts w:ascii="Calibri" w:eastAsia="Calibri" w:hAnsi="Calibri" w:cs="Calibri"/>
          <w:sz w:val="22"/>
          <w:szCs w:val="22"/>
        </w:rPr>
        <w:t>and had fun.</w:t>
      </w:r>
      <w:r>
        <w:rPr>
          <w:rFonts w:ascii="Calibri" w:eastAsia="Calibri" w:hAnsi="Calibri" w:cs="Calibri"/>
          <w:sz w:val="22"/>
          <w:szCs w:val="22"/>
        </w:rPr>
        <w:t xml:space="preserve"> </w:t>
      </w:r>
      <w:r>
        <w:rPr>
          <w:rFonts w:ascii="Calibri" w:eastAsia="Calibri" w:hAnsi="Calibri" w:cs="Calibri"/>
          <w:sz w:val="22"/>
          <w:szCs w:val="22"/>
        </w:rPr>
        <w:t>The students that competed were: Sam, Lo</w:t>
      </w:r>
      <w:r>
        <w:rPr>
          <w:rFonts w:ascii="Calibri" w:eastAsia="Calibri" w:hAnsi="Calibri" w:cs="Calibri"/>
          <w:sz w:val="22"/>
          <w:szCs w:val="22"/>
        </w:rPr>
        <w:t>gan, Chloe,</w:t>
      </w:r>
      <w:r>
        <w:rPr>
          <w:rFonts w:ascii="Calibri" w:eastAsia="Calibri" w:hAnsi="Calibri" w:cs="Calibri"/>
          <w:sz w:val="22"/>
          <w:szCs w:val="22"/>
        </w:rPr>
        <w:t xml:space="preserve"> Lucy, Harley, Rose, Fredd</w:t>
      </w:r>
      <w:r>
        <w:rPr>
          <w:rFonts w:ascii="Calibri" w:eastAsia="Calibri" w:hAnsi="Calibri" w:cs="Calibri"/>
          <w:sz w:val="22"/>
          <w:szCs w:val="22"/>
        </w:rPr>
        <w:t>ie</w:t>
      </w:r>
      <w:r>
        <w:rPr>
          <w:rFonts w:ascii="Calibri" w:eastAsia="Calibri" w:hAnsi="Calibri" w:cs="Calibri"/>
          <w:sz w:val="22"/>
          <w:szCs w:val="22"/>
        </w:rPr>
        <w:t>, Thomas</w:t>
      </w:r>
      <w:r>
        <w:rPr>
          <w:rFonts w:ascii="Calibri" w:eastAsia="Calibri" w:hAnsi="Calibri" w:cs="Calibri"/>
          <w:sz w:val="22"/>
          <w:szCs w:val="22"/>
        </w:rPr>
        <w:t xml:space="preserve"> P,</w:t>
      </w:r>
      <w:r>
        <w:rPr>
          <w:rFonts w:ascii="Calibri" w:eastAsia="Calibri" w:hAnsi="Calibri" w:cs="Calibri"/>
          <w:sz w:val="22"/>
          <w:szCs w:val="22"/>
        </w:rPr>
        <w:t xml:space="preserve"> Jack, Darcey, Sophia and Katie.</w:t>
      </w:r>
      <w:r>
        <w:rPr>
          <w:rFonts w:ascii="Calibri" w:eastAsia="Calibri" w:hAnsi="Calibri" w:cs="Calibri"/>
          <w:sz w:val="22"/>
          <w:szCs w:val="22"/>
        </w:rPr>
        <w:t xml:space="preserve"> </w:t>
      </w:r>
      <w:r>
        <w:rPr>
          <w:rFonts w:ascii="Calibri" w:eastAsia="Calibri" w:hAnsi="Calibri" w:cs="Calibri"/>
          <w:sz w:val="22"/>
          <w:szCs w:val="22"/>
        </w:rPr>
        <w:t>Logan was nominated by Ufcombe for always trying his best.</w:t>
      </w:r>
    </w:p>
    <w:p w:rsidR="00A360E8" w:rsidRDefault="00A360E8">
      <w:pPr>
        <w:shd w:val="clear" w:color="auto" w:fill="FFFFFF"/>
        <w:spacing w:line="276" w:lineRule="auto"/>
        <w:jc w:val="both"/>
        <w:rPr>
          <w:rFonts w:ascii="Calibri" w:eastAsia="Calibri" w:hAnsi="Calibri" w:cs="Calibri"/>
          <w:sz w:val="22"/>
          <w:szCs w:val="22"/>
        </w:rPr>
      </w:pPr>
    </w:p>
    <w:p w:rsidR="00A360E8" w:rsidRDefault="00FE7944">
      <w:pPr>
        <w:shd w:val="clear" w:color="auto" w:fill="FFFFFF"/>
        <w:spacing w:line="276" w:lineRule="auto"/>
        <w:jc w:val="both"/>
        <w:rPr>
          <w:rFonts w:ascii="Calibri" w:eastAsia="Calibri" w:hAnsi="Calibri" w:cs="Calibri"/>
          <w:b/>
          <w:color w:val="0B0C0C"/>
          <w:sz w:val="22"/>
          <w:szCs w:val="22"/>
        </w:rPr>
      </w:pPr>
      <w:r>
        <w:rPr>
          <w:rFonts w:ascii="Calibri" w:eastAsia="Calibri" w:hAnsi="Calibri" w:cs="Calibri"/>
          <w:b/>
          <w:color w:val="0B0C0C"/>
          <w:sz w:val="22"/>
          <w:szCs w:val="22"/>
        </w:rPr>
        <w:t>Remote learning</w:t>
      </w:r>
    </w:p>
    <w:p w:rsidR="00A360E8" w:rsidRDefault="00FE7944">
      <w:pPr>
        <w:jc w:val="both"/>
        <w:rPr>
          <w:rFonts w:ascii="Calibri" w:eastAsia="Calibri" w:hAnsi="Calibri" w:cs="Calibri"/>
          <w:sz w:val="22"/>
          <w:szCs w:val="22"/>
        </w:rPr>
      </w:pPr>
      <w:r>
        <w:rPr>
          <w:rFonts w:ascii="Calibri" w:eastAsia="Calibri" w:hAnsi="Calibri" w:cs="Calibri"/>
          <w:sz w:val="22"/>
          <w:szCs w:val="22"/>
        </w:rPr>
        <w:t xml:space="preserve">With lots of children absent from school, I would like to thank them and you for all the efforts made in remote learning so that they do not fall behind their peers in school. I know for nearly all of you who have had children at home recently, this is at </w:t>
      </w:r>
      <w:r>
        <w:rPr>
          <w:rFonts w:ascii="Calibri" w:eastAsia="Calibri" w:hAnsi="Calibri" w:cs="Calibri"/>
          <w:sz w:val="22"/>
          <w:szCs w:val="22"/>
        </w:rPr>
        <w:t>least the second time you have been asked to support your children’s learning remotely like this. When children complete the learning activities and return them to the class teachers, we can keep the progress and curriculum coverage for the classes as on t</w:t>
      </w:r>
      <w:r>
        <w:rPr>
          <w:rFonts w:ascii="Calibri" w:eastAsia="Calibri" w:hAnsi="Calibri" w:cs="Calibri"/>
          <w:sz w:val="22"/>
          <w:szCs w:val="22"/>
        </w:rPr>
        <w:t xml:space="preserve">rack as possible during this disruptive time. Please do get in touch with us if you are having any challenges with remote learning so we can offer support to you - this includes the loaning of chromebooks where appropriate. </w:t>
      </w:r>
    </w:p>
    <w:p w:rsidR="00A360E8" w:rsidRDefault="00A360E8">
      <w:pPr>
        <w:shd w:val="clear" w:color="auto" w:fill="FFFFFF"/>
        <w:spacing w:line="276" w:lineRule="auto"/>
        <w:jc w:val="both"/>
        <w:rPr>
          <w:rFonts w:ascii="Calibri" w:eastAsia="Calibri" w:hAnsi="Calibri" w:cs="Calibri"/>
          <w:b/>
          <w:color w:val="0B0C0C"/>
          <w:sz w:val="22"/>
          <w:szCs w:val="22"/>
        </w:rPr>
      </w:pPr>
    </w:p>
    <w:p w:rsidR="00A360E8" w:rsidRDefault="00FE7944">
      <w:pPr>
        <w:shd w:val="clear" w:color="auto" w:fill="FFFFFF"/>
        <w:spacing w:line="276" w:lineRule="auto"/>
        <w:jc w:val="both"/>
        <w:rPr>
          <w:rFonts w:ascii="Calibri" w:eastAsia="Calibri" w:hAnsi="Calibri" w:cs="Calibri"/>
          <w:sz w:val="22"/>
          <w:szCs w:val="22"/>
        </w:rPr>
      </w:pPr>
      <w:r>
        <w:rPr>
          <w:rFonts w:ascii="Calibri" w:eastAsia="Calibri" w:hAnsi="Calibri" w:cs="Calibri"/>
          <w:b/>
          <w:color w:val="0B0C0C"/>
          <w:sz w:val="22"/>
          <w:szCs w:val="22"/>
        </w:rPr>
        <w:t>Newsletter corrections</w:t>
      </w:r>
    </w:p>
    <w:p w:rsidR="00A360E8" w:rsidRDefault="00FE7944">
      <w:pPr>
        <w:jc w:val="both"/>
        <w:rPr>
          <w:rFonts w:ascii="Calibri" w:eastAsia="Calibri" w:hAnsi="Calibri" w:cs="Calibri"/>
          <w:sz w:val="22"/>
          <w:szCs w:val="22"/>
        </w:rPr>
      </w:pPr>
      <w:r>
        <w:rPr>
          <w:rFonts w:ascii="Calibri" w:eastAsia="Calibri" w:hAnsi="Calibri" w:cs="Calibri"/>
          <w:sz w:val="22"/>
          <w:szCs w:val="22"/>
        </w:rPr>
        <w:lastRenderedPageBreak/>
        <w:t xml:space="preserve">I made </w:t>
      </w:r>
      <w:r>
        <w:rPr>
          <w:rFonts w:ascii="Calibri" w:eastAsia="Calibri" w:hAnsi="Calibri" w:cs="Calibri"/>
          <w:sz w:val="22"/>
          <w:szCs w:val="22"/>
        </w:rPr>
        <w:t>two mistakes in last week’s newsletter for which I apologise: In the changed guidance about isolation periods the correct time frame is that a negative test on Day 5 and Day 6 is required for isolation to end on Day 6. I also attached the unamended uniform</w:t>
      </w:r>
      <w:r>
        <w:rPr>
          <w:rFonts w:ascii="Calibri" w:eastAsia="Calibri" w:hAnsi="Calibri" w:cs="Calibri"/>
          <w:sz w:val="22"/>
          <w:szCs w:val="22"/>
        </w:rPr>
        <w:t xml:space="preserve"> attachment to match the information in the newsletter. Please find the correct uniform information attached to this newsletter. I would love to say they were deliberate to see who actually reads the newsletter, but more likely it is due to mental fatigue </w:t>
      </w:r>
      <w:r>
        <w:rPr>
          <w:rFonts w:ascii="Calibri" w:eastAsia="Calibri" w:hAnsi="Calibri" w:cs="Calibri"/>
          <w:sz w:val="22"/>
          <w:szCs w:val="22"/>
        </w:rPr>
        <w:t xml:space="preserve">from the Covid spreadsheet! </w:t>
      </w:r>
    </w:p>
    <w:p w:rsidR="00A360E8" w:rsidRDefault="00A360E8">
      <w:pPr>
        <w:jc w:val="both"/>
        <w:rPr>
          <w:rFonts w:ascii="Calibri" w:eastAsia="Calibri" w:hAnsi="Calibri" w:cs="Calibri"/>
          <w:sz w:val="22"/>
          <w:szCs w:val="22"/>
        </w:rPr>
      </w:pPr>
    </w:p>
    <w:p w:rsidR="00A360E8" w:rsidRDefault="00FE7944">
      <w:pPr>
        <w:shd w:val="clear" w:color="auto" w:fill="FFFFFF"/>
        <w:spacing w:line="276" w:lineRule="auto"/>
        <w:jc w:val="both"/>
        <w:rPr>
          <w:rFonts w:ascii="Calibri" w:eastAsia="Calibri" w:hAnsi="Calibri" w:cs="Calibri"/>
          <w:b/>
          <w:color w:val="0B0C0C"/>
          <w:sz w:val="22"/>
          <w:szCs w:val="22"/>
        </w:rPr>
      </w:pPr>
      <w:r>
        <w:rPr>
          <w:rFonts w:ascii="Calibri" w:eastAsia="Calibri" w:hAnsi="Calibri" w:cs="Calibri"/>
          <w:b/>
          <w:color w:val="0B0C0C"/>
          <w:sz w:val="22"/>
          <w:szCs w:val="22"/>
        </w:rPr>
        <w:t>Covid-19 testing and isolation rules</w:t>
      </w:r>
    </w:p>
    <w:p w:rsidR="00A360E8" w:rsidRDefault="00FE7944">
      <w:pPr>
        <w:shd w:val="clear" w:color="auto" w:fill="FFFFFF"/>
        <w:spacing w:line="276" w:lineRule="auto"/>
        <w:jc w:val="both"/>
        <w:rPr>
          <w:rFonts w:ascii="Calibri" w:eastAsia="Calibri" w:hAnsi="Calibri" w:cs="Calibri"/>
          <w:sz w:val="22"/>
          <w:szCs w:val="22"/>
        </w:rPr>
      </w:pPr>
      <w:r>
        <w:rPr>
          <w:rFonts w:ascii="Calibri" w:eastAsia="Calibri" w:hAnsi="Calibri" w:cs="Calibri"/>
          <w:color w:val="0B0C0C"/>
          <w:sz w:val="22"/>
          <w:szCs w:val="22"/>
        </w:rPr>
        <w:t>Those testing positive on a Lateral Flow Device can now end isolation on Day 6 if they can evidence two negative test results. As with all of these Covid-19 rules and guidance, please get i</w:t>
      </w:r>
      <w:r>
        <w:rPr>
          <w:rFonts w:ascii="Calibri" w:eastAsia="Calibri" w:hAnsi="Calibri" w:cs="Calibri"/>
          <w:color w:val="0B0C0C"/>
          <w:sz w:val="22"/>
          <w:szCs w:val="22"/>
        </w:rPr>
        <w:t xml:space="preserve">n touch with us if you have any questions at all. </w:t>
      </w:r>
    </w:p>
    <w:p w:rsidR="00A360E8" w:rsidRDefault="00A360E8">
      <w:pPr>
        <w:shd w:val="clear" w:color="auto" w:fill="FFFFFF"/>
        <w:spacing w:line="276" w:lineRule="auto"/>
        <w:jc w:val="both"/>
        <w:rPr>
          <w:rFonts w:ascii="Calibri" w:eastAsia="Calibri" w:hAnsi="Calibri" w:cs="Calibri"/>
          <w:b/>
          <w:color w:val="0B0C0C"/>
          <w:sz w:val="22"/>
          <w:szCs w:val="22"/>
        </w:rPr>
      </w:pPr>
    </w:p>
    <w:p w:rsidR="00A360E8" w:rsidRDefault="00FE7944">
      <w:pPr>
        <w:shd w:val="clear" w:color="auto" w:fill="FFFFFF"/>
        <w:spacing w:line="276" w:lineRule="auto"/>
        <w:jc w:val="both"/>
        <w:rPr>
          <w:rFonts w:ascii="Calibri" w:eastAsia="Calibri" w:hAnsi="Calibri" w:cs="Calibri"/>
          <w:b/>
          <w:color w:val="0B0C0C"/>
          <w:sz w:val="22"/>
          <w:szCs w:val="22"/>
        </w:rPr>
      </w:pPr>
      <w:r>
        <w:rPr>
          <w:rFonts w:ascii="Calibri" w:eastAsia="Calibri" w:hAnsi="Calibri" w:cs="Calibri"/>
          <w:b/>
          <w:color w:val="0B0C0C"/>
          <w:sz w:val="22"/>
          <w:szCs w:val="22"/>
        </w:rPr>
        <w:t>Mental Wellbeing</w:t>
      </w:r>
    </w:p>
    <w:p w:rsidR="00A360E8" w:rsidRDefault="00FE7944">
      <w:pPr>
        <w:shd w:val="clear" w:color="auto" w:fill="FFFFFF"/>
        <w:spacing w:line="276" w:lineRule="auto"/>
        <w:jc w:val="both"/>
        <w:rPr>
          <w:rFonts w:ascii="Calibri" w:eastAsia="Calibri" w:hAnsi="Calibri" w:cs="Calibri"/>
          <w:color w:val="0B0C0C"/>
          <w:sz w:val="22"/>
          <w:szCs w:val="22"/>
        </w:rPr>
      </w:pPr>
      <w:r>
        <w:rPr>
          <w:rFonts w:ascii="Calibri" w:eastAsia="Calibri" w:hAnsi="Calibri" w:cs="Calibri"/>
          <w:color w:val="0B0C0C"/>
          <w:sz w:val="22"/>
          <w:szCs w:val="22"/>
        </w:rPr>
        <w:t>Our second Mental Wellbeing Week 7th - 11th February, will be held during Children’s Mental Health Week organised by the charity, Place2B. The children will be involved in various activit</w:t>
      </w:r>
      <w:r>
        <w:rPr>
          <w:rFonts w:ascii="Calibri" w:eastAsia="Calibri" w:hAnsi="Calibri" w:cs="Calibri"/>
          <w:color w:val="0B0C0C"/>
          <w:sz w:val="22"/>
          <w:szCs w:val="22"/>
        </w:rPr>
        <w:t>ies during the week and then a non-uniform day will be held on Friday 11th February to raise money for the charity ‘Place2Be’ and wellbeing at school, 50p per child/£1 per family. The theme for the non-uniform day will be ‘Dress to Express’.</w:t>
      </w:r>
    </w:p>
    <w:p w:rsidR="00A360E8" w:rsidRDefault="00A360E8">
      <w:pPr>
        <w:shd w:val="clear" w:color="auto" w:fill="FFFFFF"/>
        <w:spacing w:line="276" w:lineRule="auto"/>
        <w:jc w:val="both"/>
        <w:rPr>
          <w:rFonts w:ascii="Calibri" w:eastAsia="Calibri" w:hAnsi="Calibri" w:cs="Calibri"/>
          <w:color w:val="0B0C0C"/>
          <w:sz w:val="22"/>
          <w:szCs w:val="22"/>
        </w:rPr>
      </w:pPr>
    </w:p>
    <w:p w:rsidR="00A360E8" w:rsidRDefault="00FE7944">
      <w:pPr>
        <w:shd w:val="clear" w:color="auto" w:fill="FFFFFF"/>
        <w:spacing w:line="276" w:lineRule="auto"/>
        <w:jc w:val="both"/>
        <w:rPr>
          <w:rFonts w:ascii="Calibri" w:eastAsia="Calibri" w:hAnsi="Calibri" w:cs="Calibri"/>
          <w:color w:val="0B0C0C"/>
          <w:sz w:val="22"/>
          <w:szCs w:val="22"/>
        </w:rPr>
      </w:pPr>
      <w:r>
        <w:rPr>
          <w:rFonts w:ascii="Calibri" w:eastAsia="Calibri" w:hAnsi="Calibri" w:cs="Calibri"/>
          <w:color w:val="0B0C0C"/>
          <w:sz w:val="22"/>
          <w:szCs w:val="22"/>
        </w:rPr>
        <w:t>If you have a</w:t>
      </w:r>
      <w:r>
        <w:rPr>
          <w:rFonts w:ascii="Calibri" w:eastAsia="Calibri" w:hAnsi="Calibri" w:cs="Calibri"/>
          <w:color w:val="0B0C0C"/>
          <w:sz w:val="22"/>
          <w:szCs w:val="22"/>
        </w:rPr>
        <w:t>ny used, clean small yogurt pots (not the large family size pots) which you were going to put in the recycling bin please could you bag them up and bring them into school by Friday 4th February. I need enough for every child in the school!</w:t>
      </w:r>
    </w:p>
    <w:p w:rsidR="00A360E8" w:rsidRDefault="00A360E8">
      <w:pPr>
        <w:widowControl w:val="0"/>
        <w:shd w:val="clear" w:color="auto" w:fill="FFFFFF"/>
        <w:jc w:val="both"/>
        <w:rPr>
          <w:rFonts w:ascii="Calibri" w:eastAsia="Calibri" w:hAnsi="Calibri" w:cs="Calibri"/>
          <w:color w:val="201F1E"/>
          <w:sz w:val="22"/>
          <w:szCs w:val="22"/>
          <w:highlight w:val="white"/>
        </w:rPr>
      </w:pPr>
    </w:p>
    <w:p w:rsidR="00A360E8" w:rsidRDefault="00FE7944">
      <w:pPr>
        <w:spacing w:line="276" w:lineRule="auto"/>
        <w:rPr>
          <w:rFonts w:ascii="Calibri" w:eastAsia="Calibri" w:hAnsi="Calibri" w:cs="Calibri"/>
          <w:b/>
          <w:sz w:val="22"/>
          <w:szCs w:val="22"/>
        </w:rPr>
      </w:pPr>
      <w:r>
        <w:rPr>
          <w:rFonts w:ascii="Calibri" w:eastAsia="Calibri" w:hAnsi="Calibri" w:cs="Calibri"/>
          <w:b/>
          <w:sz w:val="22"/>
          <w:szCs w:val="22"/>
        </w:rPr>
        <w:t>Week Beginning 31st January 2022 events</w:t>
      </w:r>
    </w:p>
    <w:tbl>
      <w:tblPr>
        <w:tblStyle w:val="a"/>
        <w:tblW w:w="10185"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37"/>
        <w:gridCol w:w="2037"/>
        <w:gridCol w:w="2037"/>
        <w:gridCol w:w="2037"/>
        <w:gridCol w:w="2037"/>
      </w:tblGrid>
      <w:tr w:rsidR="00A360E8">
        <w:tc>
          <w:tcPr>
            <w:tcW w:w="0" w:type="auto"/>
            <w:shd w:val="clear" w:color="auto" w:fill="auto"/>
            <w:tcMar>
              <w:top w:w="100" w:type="dxa"/>
              <w:left w:w="100" w:type="dxa"/>
              <w:bottom w:w="100" w:type="dxa"/>
              <w:right w:w="100" w:type="dxa"/>
            </w:tcMar>
          </w:tcPr>
          <w:p w:rsidR="00A360E8" w:rsidRDefault="00FE7944">
            <w:pPr>
              <w:widowControl w:val="0"/>
              <w:rPr>
                <w:rFonts w:ascii="Calibri" w:eastAsia="Calibri" w:hAnsi="Calibri" w:cs="Calibri"/>
                <w:b/>
                <w:sz w:val="20"/>
                <w:szCs w:val="20"/>
              </w:rPr>
            </w:pPr>
            <w:r>
              <w:rPr>
                <w:rFonts w:ascii="Calibri" w:eastAsia="Calibri" w:hAnsi="Calibri" w:cs="Calibri"/>
                <w:b/>
                <w:sz w:val="20"/>
                <w:szCs w:val="20"/>
              </w:rPr>
              <w:t>Monday 31st January</w:t>
            </w:r>
          </w:p>
        </w:tc>
        <w:tc>
          <w:tcPr>
            <w:tcW w:w="0" w:type="auto"/>
            <w:shd w:val="clear" w:color="auto" w:fill="auto"/>
            <w:tcMar>
              <w:top w:w="100" w:type="dxa"/>
              <w:left w:w="100" w:type="dxa"/>
              <w:bottom w:w="100" w:type="dxa"/>
              <w:right w:w="100" w:type="dxa"/>
            </w:tcMar>
          </w:tcPr>
          <w:p w:rsidR="00A360E8" w:rsidRDefault="00FE7944">
            <w:pPr>
              <w:widowControl w:val="0"/>
              <w:rPr>
                <w:rFonts w:ascii="Calibri" w:eastAsia="Calibri" w:hAnsi="Calibri" w:cs="Calibri"/>
                <w:b/>
                <w:sz w:val="20"/>
                <w:szCs w:val="20"/>
              </w:rPr>
            </w:pPr>
            <w:r>
              <w:rPr>
                <w:rFonts w:ascii="Calibri" w:eastAsia="Calibri" w:hAnsi="Calibri" w:cs="Calibri"/>
                <w:b/>
                <w:sz w:val="20"/>
                <w:szCs w:val="20"/>
              </w:rPr>
              <w:t>Tuesday 2nd February</w:t>
            </w:r>
          </w:p>
        </w:tc>
        <w:tc>
          <w:tcPr>
            <w:tcW w:w="0" w:type="auto"/>
            <w:shd w:val="clear" w:color="auto" w:fill="auto"/>
            <w:tcMar>
              <w:top w:w="100" w:type="dxa"/>
              <w:left w:w="100" w:type="dxa"/>
              <w:bottom w:w="100" w:type="dxa"/>
              <w:right w:w="100" w:type="dxa"/>
            </w:tcMar>
          </w:tcPr>
          <w:p w:rsidR="00A360E8" w:rsidRDefault="00FE7944">
            <w:pPr>
              <w:widowControl w:val="0"/>
              <w:rPr>
                <w:rFonts w:ascii="Calibri" w:eastAsia="Calibri" w:hAnsi="Calibri" w:cs="Calibri"/>
                <w:b/>
                <w:sz w:val="20"/>
                <w:szCs w:val="20"/>
              </w:rPr>
            </w:pPr>
            <w:r>
              <w:rPr>
                <w:rFonts w:ascii="Calibri" w:eastAsia="Calibri" w:hAnsi="Calibri" w:cs="Calibri"/>
                <w:b/>
                <w:sz w:val="20"/>
                <w:szCs w:val="20"/>
              </w:rPr>
              <w:t>Wednesday 3rd February</w:t>
            </w:r>
          </w:p>
        </w:tc>
        <w:tc>
          <w:tcPr>
            <w:tcW w:w="0" w:type="auto"/>
            <w:shd w:val="clear" w:color="auto" w:fill="auto"/>
            <w:tcMar>
              <w:top w:w="100" w:type="dxa"/>
              <w:left w:w="100" w:type="dxa"/>
              <w:bottom w:w="100" w:type="dxa"/>
              <w:right w:w="100" w:type="dxa"/>
            </w:tcMar>
          </w:tcPr>
          <w:p w:rsidR="00A360E8" w:rsidRDefault="00FE7944">
            <w:pPr>
              <w:widowControl w:val="0"/>
              <w:rPr>
                <w:rFonts w:ascii="Calibri" w:eastAsia="Calibri" w:hAnsi="Calibri" w:cs="Calibri"/>
                <w:b/>
                <w:sz w:val="20"/>
                <w:szCs w:val="20"/>
              </w:rPr>
            </w:pPr>
            <w:r>
              <w:rPr>
                <w:rFonts w:ascii="Calibri" w:eastAsia="Calibri" w:hAnsi="Calibri" w:cs="Calibri"/>
                <w:b/>
                <w:sz w:val="20"/>
                <w:szCs w:val="20"/>
              </w:rPr>
              <w:t>Thursday 4th February</w:t>
            </w:r>
          </w:p>
        </w:tc>
        <w:tc>
          <w:tcPr>
            <w:tcW w:w="0" w:type="auto"/>
            <w:shd w:val="clear" w:color="auto" w:fill="auto"/>
            <w:tcMar>
              <w:top w:w="100" w:type="dxa"/>
              <w:left w:w="100" w:type="dxa"/>
              <w:bottom w:w="100" w:type="dxa"/>
              <w:right w:w="100" w:type="dxa"/>
            </w:tcMar>
          </w:tcPr>
          <w:p w:rsidR="00A360E8" w:rsidRDefault="00FE7944">
            <w:pPr>
              <w:widowControl w:val="0"/>
              <w:rPr>
                <w:rFonts w:ascii="Calibri" w:eastAsia="Calibri" w:hAnsi="Calibri" w:cs="Calibri"/>
                <w:b/>
                <w:sz w:val="20"/>
                <w:szCs w:val="20"/>
              </w:rPr>
            </w:pPr>
            <w:r>
              <w:rPr>
                <w:rFonts w:ascii="Calibri" w:eastAsia="Calibri" w:hAnsi="Calibri" w:cs="Calibri"/>
                <w:b/>
                <w:sz w:val="20"/>
                <w:szCs w:val="20"/>
              </w:rPr>
              <w:t>Friday 5th February</w:t>
            </w:r>
          </w:p>
        </w:tc>
      </w:tr>
      <w:tr w:rsidR="00A360E8">
        <w:tc>
          <w:tcPr>
            <w:tcW w:w="0" w:type="auto"/>
            <w:shd w:val="clear" w:color="auto" w:fill="auto"/>
            <w:tcMar>
              <w:top w:w="100" w:type="dxa"/>
              <w:left w:w="100" w:type="dxa"/>
              <w:bottom w:w="100" w:type="dxa"/>
              <w:right w:w="100" w:type="dxa"/>
            </w:tcMar>
          </w:tcPr>
          <w:p w:rsidR="00A360E8" w:rsidRDefault="00A360E8">
            <w:pPr>
              <w:widowControl w:val="0"/>
              <w:rPr>
                <w:rFonts w:ascii="Calibri" w:eastAsia="Calibri" w:hAnsi="Calibri" w:cs="Calibri"/>
                <w:sz w:val="22"/>
                <w:szCs w:val="22"/>
              </w:rPr>
            </w:pPr>
          </w:p>
        </w:tc>
        <w:tc>
          <w:tcPr>
            <w:tcW w:w="0" w:type="auto"/>
            <w:shd w:val="clear" w:color="auto" w:fill="auto"/>
            <w:tcMar>
              <w:top w:w="100" w:type="dxa"/>
              <w:left w:w="100" w:type="dxa"/>
              <w:bottom w:w="100" w:type="dxa"/>
              <w:right w:w="100" w:type="dxa"/>
            </w:tcMar>
          </w:tcPr>
          <w:p w:rsidR="00A360E8" w:rsidRDefault="00FE7944">
            <w:pPr>
              <w:widowControl w:val="0"/>
              <w:rPr>
                <w:rFonts w:ascii="Calibri" w:eastAsia="Calibri" w:hAnsi="Calibri" w:cs="Calibri"/>
                <w:sz w:val="22"/>
                <w:szCs w:val="22"/>
              </w:rPr>
            </w:pPr>
            <w:r>
              <w:rPr>
                <w:rFonts w:ascii="Calibri" w:eastAsia="Calibri" w:hAnsi="Calibri" w:cs="Calibri"/>
                <w:sz w:val="22"/>
                <w:szCs w:val="22"/>
              </w:rPr>
              <w:t xml:space="preserve">Year 3 outdoor classroom </w:t>
            </w:r>
          </w:p>
        </w:tc>
        <w:tc>
          <w:tcPr>
            <w:tcW w:w="0" w:type="auto"/>
            <w:shd w:val="clear" w:color="auto" w:fill="auto"/>
            <w:tcMar>
              <w:top w:w="100" w:type="dxa"/>
              <w:left w:w="100" w:type="dxa"/>
              <w:bottom w:w="100" w:type="dxa"/>
              <w:right w:w="100" w:type="dxa"/>
            </w:tcMar>
          </w:tcPr>
          <w:p w:rsidR="00A360E8" w:rsidRDefault="00FE7944">
            <w:pPr>
              <w:widowControl w:val="0"/>
              <w:rPr>
                <w:rFonts w:ascii="Calibri" w:eastAsia="Calibri" w:hAnsi="Calibri" w:cs="Calibri"/>
                <w:sz w:val="22"/>
                <w:szCs w:val="22"/>
              </w:rPr>
            </w:pPr>
            <w:r>
              <w:rPr>
                <w:rFonts w:ascii="Calibri" w:eastAsia="Calibri" w:hAnsi="Calibri" w:cs="Calibri"/>
                <w:sz w:val="22"/>
                <w:szCs w:val="22"/>
              </w:rPr>
              <w:t xml:space="preserve">Nursery outdoor classroom </w:t>
            </w:r>
          </w:p>
        </w:tc>
        <w:tc>
          <w:tcPr>
            <w:tcW w:w="0" w:type="auto"/>
            <w:shd w:val="clear" w:color="auto" w:fill="auto"/>
            <w:tcMar>
              <w:top w:w="100" w:type="dxa"/>
              <w:left w:w="100" w:type="dxa"/>
              <w:bottom w:w="100" w:type="dxa"/>
              <w:right w:w="100" w:type="dxa"/>
            </w:tcMar>
          </w:tcPr>
          <w:p w:rsidR="00A360E8" w:rsidRDefault="00A360E8">
            <w:pPr>
              <w:widowControl w:val="0"/>
              <w:rPr>
                <w:rFonts w:ascii="Calibri" w:eastAsia="Calibri" w:hAnsi="Calibri" w:cs="Calibri"/>
                <w:sz w:val="22"/>
                <w:szCs w:val="22"/>
              </w:rPr>
            </w:pPr>
          </w:p>
        </w:tc>
        <w:tc>
          <w:tcPr>
            <w:tcW w:w="0" w:type="auto"/>
            <w:shd w:val="clear" w:color="auto" w:fill="auto"/>
            <w:tcMar>
              <w:top w:w="100" w:type="dxa"/>
              <w:left w:w="100" w:type="dxa"/>
              <w:bottom w:w="100" w:type="dxa"/>
              <w:right w:w="100" w:type="dxa"/>
            </w:tcMar>
          </w:tcPr>
          <w:p w:rsidR="00A360E8" w:rsidRDefault="00FE7944">
            <w:pPr>
              <w:widowControl w:val="0"/>
              <w:rPr>
                <w:rFonts w:ascii="Calibri" w:eastAsia="Calibri" w:hAnsi="Calibri" w:cs="Calibri"/>
                <w:sz w:val="22"/>
                <w:szCs w:val="22"/>
              </w:rPr>
            </w:pPr>
            <w:r>
              <w:rPr>
                <w:rFonts w:ascii="Calibri" w:eastAsia="Calibri" w:hAnsi="Calibri" w:cs="Calibri"/>
                <w:sz w:val="22"/>
                <w:szCs w:val="22"/>
              </w:rPr>
              <w:t xml:space="preserve">Reception outdoor classroom </w:t>
            </w:r>
          </w:p>
        </w:tc>
      </w:tr>
      <w:tr w:rsidR="00A360E8">
        <w:tc>
          <w:tcPr>
            <w:tcW w:w="0" w:type="auto"/>
            <w:shd w:val="clear" w:color="auto" w:fill="auto"/>
            <w:tcMar>
              <w:top w:w="100" w:type="dxa"/>
              <w:left w:w="100" w:type="dxa"/>
              <w:bottom w:w="100" w:type="dxa"/>
              <w:right w:w="100" w:type="dxa"/>
            </w:tcMar>
          </w:tcPr>
          <w:p w:rsidR="00A360E8" w:rsidRDefault="00A360E8">
            <w:pPr>
              <w:widowControl w:val="0"/>
              <w:rPr>
                <w:rFonts w:ascii="Calibri" w:eastAsia="Calibri" w:hAnsi="Calibri" w:cs="Calibri"/>
                <w:sz w:val="22"/>
                <w:szCs w:val="22"/>
              </w:rPr>
            </w:pPr>
          </w:p>
        </w:tc>
        <w:tc>
          <w:tcPr>
            <w:tcW w:w="0" w:type="auto"/>
            <w:shd w:val="clear" w:color="auto" w:fill="auto"/>
            <w:tcMar>
              <w:top w:w="100" w:type="dxa"/>
              <w:left w:w="100" w:type="dxa"/>
              <w:bottom w:w="100" w:type="dxa"/>
              <w:right w:w="100" w:type="dxa"/>
            </w:tcMar>
          </w:tcPr>
          <w:p w:rsidR="00A360E8" w:rsidRDefault="00A360E8">
            <w:pPr>
              <w:widowControl w:val="0"/>
              <w:rPr>
                <w:rFonts w:ascii="Calibri" w:eastAsia="Calibri" w:hAnsi="Calibri" w:cs="Calibri"/>
                <w:sz w:val="20"/>
                <w:szCs w:val="20"/>
              </w:rPr>
            </w:pPr>
          </w:p>
        </w:tc>
        <w:tc>
          <w:tcPr>
            <w:tcW w:w="0" w:type="auto"/>
            <w:shd w:val="clear" w:color="auto" w:fill="auto"/>
            <w:tcMar>
              <w:top w:w="100" w:type="dxa"/>
              <w:left w:w="100" w:type="dxa"/>
              <w:bottom w:w="100" w:type="dxa"/>
              <w:right w:w="100" w:type="dxa"/>
            </w:tcMar>
          </w:tcPr>
          <w:p w:rsidR="00A360E8" w:rsidRDefault="00A360E8">
            <w:pPr>
              <w:widowControl w:val="0"/>
              <w:rPr>
                <w:rFonts w:ascii="Calibri" w:eastAsia="Calibri" w:hAnsi="Calibri" w:cs="Calibri"/>
                <w:sz w:val="22"/>
                <w:szCs w:val="22"/>
              </w:rPr>
            </w:pPr>
          </w:p>
        </w:tc>
        <w:tc>
          <w:tcPr>
            <w:tcW w:w="0" w:type="auto"/>
            <w:shd w:val="clear" w:color="auto" w:fill="auto"/>
            <w:tcMar>
              <w:top w:w="100" w:type="dxa"/>
              <w:left w:w="100" w:type="dxa"/>
              <w:bottom w:w="100" w:type="dxa"/>
              <w:right w:w="100" w:type="dxa"/>
            </w:tcMar>
          </w:tcPr>
          <w:p w:rsidR="00A360E8" w:rsidRDefault="00A360E8">
            <w:pPr>
              <w:widowControl w:val="0"/>
              <w:jc w:val="center"/>
              <w:rPr>
                <w:rFonts w:ascii="Calibri" w:eastAsia="Calibri" w:hAnsi="Calibri" w:cs="Calibri"/>
                <w:b/>
                <w:sz w:val="22"/>
                <w:szCs w:val="22"/>
              </w:rPr>
            </w:pPr>
          </w:p>
        </w:tc>
        <w:tc>
          <w:tcPr>
            <w:tcW w:w="0" w:type="auto"/>
            <w:shd w:val="clear" w:color="auto" w:fill="auto"/>
            <w:tcMar>
              <w:top w:w="100" w:type="dxa"/>
              <w:left w:w="100" w:type="dxa"/>
              <w:bottom w:w="100" w:type="dxa"/>
              <w:right w:w="100" w:type="dxa"/>
            </w:tcMar>
          </w:tcPr>
          <w:p w:rsidR="00A360E8" w:rsidRDefault="00A360E8">
            <w:pPr>
              <w:widowControl w:val="0"/>
              <w:rPr>
                <w:rFonts w:ascii="Calibri" w:eastAsia="Calibri" w:hAnsi="Calibri" w:cs="Calibri"/>
                <w:sz w:val="20"/>
                <w:szCs w:val="20"/>
              </w:rPr>
            </w:pPr>
          </w:p>
        </w:tc>
      </w:tr>
    </w:tbl>
    <w:p w:rsidR="00A360E8" w:rsidRDefault="00A360E8">
      <w:pPr>
        <w:spacing w:line="276" w:lineRule="auto"/>
        <w:jc w:val="both"/>
        <w:rPr>
          <w:rFonts w:ascii="Calibri" w:eastAsia="Calibri" w:hAnsi="Calibri" w:cs="Calibri"/>
          <w:b/>
          <w:sz w:val="22"/>
          <w:szCs w:val="22"/>
          <w:highlight w:val="white"/>
        </w:rPr>
      </w:pPr>
    </w:p>
    <w:p w:rsidR="00A360E8" w:rsidRDefault="00FE7944">
      <w:pPr>
        <w:spacing w:line="276" w:lineRule="auto"/>
        <w:jc w:val="both"/>
        <w:rPr>
          <w:rFonts w:ascii="Calibri" w:eastAsia="Calibri" w:hAnsi="Calibri" w:cs="Calibri"/>
          <w:b/>
          <w:sz w:val="22"/>
          <w:szCs w:val="22"/>
          <w:highlight w:val="white"/>
        </w:rPr>
      </w:pPr>
      <w:r>
        <w:rPr>
          <w:rFonts w:ascii="Calibri" w:eastAsia="Calibri" w:hAnsi="Calibri" w:cs="Calibri"/>
          <w:b/>
          <w:sz w:val="22"/>
          <w:szCs w:val="22"/>
          <w:highlight w:val="white"/>
        </w:rPr>
        <w:lastRenderedPageBreak/>
        <w:t>PTFA news</w:t>
      </w:r>
    </w:p>
    <w:p w:rsidR="00A360E8" w:rsidRDefault="00FE7944">
      <w:pPr>
        <w:spacing w:line="276" w:lineRule="auto"/>
        <w:jc w:val="both"/>
        <w:rPr>
          <w:rFonts w:ascii="Calibri" w:eastAsia="Calibri" w:hAnsi="Calibri" w:cs="Calibri"/>
          <w:sz w:val="22"/>
          <w:szCs w:val="22"/>
          <w:highlight w:val="white"/>
        </w:rPr>
      </w:pPr>
      <w:r>
        <w:rPr>
          <w:rFonts w:ascii="Calibri" w:eastAsia="Calibri" w:hAnsi="Calibri" w:cs="Calibri"/>
          <w:sz w:val="22"/>
          <w:szCs w:val="22"/>
          <w:highlight w:val="white"/>
        </w:rPr>
        <w:t xml:space="preserve">Sadly, we thought it sensible to postpone the Year 3 cake sale this week. Please see here news from the PTFA about events we can hold. </w:t>
      </w:r>
    </w:p>
    <w:p w:rsidR="00A360E8" w:rsidRDefault="00FE7944">
      <w:pPr>
        <w:spacing w:after="200" w:line="276" w:lineRule="auto"/>
        <w:jc w:val="center"/>
        <w:rPr>
          <w:rFonts w:ascii="Calibri" w:eastAsia="Calibri" w:hAnsi="Calibri" w:cs="Calibri"/>
          <w:sz w:val="22"/>
          <w:szCs w:val="22"/>
        </w:rPr>
      </w:pPr>
      <w:r>
        <w:rPr>
          <w:noProof/>
          <w:lang w:val="en-GB"/>
        </w:rPr>
        <w:drawing>
          <wp:anchor distT="0" distB="0" distL="114300" distR="114300" simplePos="0" relativeHeight="251660288" behindDoc="0" locked="0" layoutInCell="1" hidden="0" allowOverlap="1">
            <wp:simplePos x="0" y="0"/>
            <wp:positionH relativeFrom="column">
              <wp:posOffset>61544</wp:posOffset>
            </wp:positionH>
            <wp:positionV relativeFrom="paragraph">
              <wp:posOffset>7180</wp:posOffset>
            </wp:positionV>
            <wp:extent cx="1828800" cy="723900"/>
            <wp:effectExtent l="0" t="0" r="0" b="0"/>
            <wp:wrapNone/>
            <wp:docPr id="4" name="image3.jpg" descr="ScannedImage-9"/>
            <wp:cNvGraphicFramePr/>
            <a:graphic xmlns:a="http://schemas.openxmlformats.org/drawingml/2006/main">
              <a:graphicData uri="http://schemas.openxmlformats.org/drawingml/2006/picture">
                <pic:pic xmlns:pic="http://schemas.openxmlformats.org/drawingml/2006/picture">
                  <pic:nvPicPr>
                    <pic:cNvPr id="0" name="image3.jpg" descr="ScannedImage-9"/>
                    <pic:cNvPicPr preferRelativeResize="0"/>
                  </pic:nvPicPr>
                  <pic:blipFill>
                    <a:blip r:embed="rId9"/>
                    <a:srcRect/>
                    <a:stretch>
                      <a:fillRect/>
                    </a:stretch>
                  </pic:blipFill>
                  <pic:spPr>
                    <a:xfrm>
                      <a:off x="0" y="0"/>
                      <a:ext cx="1828800" cy="723900"/>
                    </a:xfrm>
                    <a:prstGeom prst="rect">
                      <a:avLst/>
                    </a:prstGeom>
                    <a:ln/>
                  </pic:spPr>
                </pic:pic>
              </a:graphicData>
            </a:graphic>
          </wp:anchor>
        </w:drawing>
      </w:r>
    </w:p>
    <w:p w:rsidR="00A360E8" w:rsidRDefault="00A360E8">
      <w:pPr>
        <w:spacing w:after="200" w:line="276" w:lineRule="auto"/>
        <w:jc w:val="center"/>
        <w:rPr>
          <w:rFonts w:ascii="Calibri" w:eastAsia="Calibri" w:hAnsi="Calibri" w:cs="Calibri"/>
          <w:sz w:val="28"/>
          <w:szCs w:val="28"/>
        </w:rPr>
      </w:pPr>
    </w:p>
    <w:p w:rsidR="00A360E8" w:rsidRDefault="00FE7944">
      <w:pPr>
        <w:spacing w:after="200" w:line="276" w:lineRule="auto"/>
        <w:jc w:val="center"/>
        <w:rPr>
          <w:rFonts w:ascii="Calibri" w:eastAsia="Calibri" w:hAnsi="Calibri" w:cs="Calibri"/>
          <w:sz w:val="22"/>
          <w:szCs w:val="22"/>
        </w:rPr>
      </w:pPr>
      <w:r>
        <w:rPr>
          <w:rFonts w:ascii="Calibri" w:eastAsia="Calibri" w:hAnsi="Calibri" w:cs="Calibri"/>
          <w:sz w:val="22"/>
          <w:szCs w:val="22"/>
        </w:rPr>
        <w:t>PTFA News</w:t>
      </w:r>
    </w:p>
    <w:p w:rsidR="00A360E8" w:rsidRDefault="00FE7944">
      <w:pPr>
        <w:spacing w:after="200" w:line="276" w:lineRule="auto"/>
        <w:rPr>
          <w:rFonts w:ascii="Calibri" w:eastAsia="Calibri" w:hAnsi="Calibri" w:cs="Calibri"/>
          <w:sz w:val="22"/>
          <w:szCs w:val="22"/>
        </w:rPr>
      </w:pPr>
      <w:r>
        <w:rPr>
          <w:rFonts w:ascii="Calibri" w:eastAsia="Calibri" w:hAnsi="Calibri" w:cs="Calibri"/>
          <w:sz w:val="22"/>
          <w:szCs w:val="22"/>
        </w:rPr>
        <w:t>Thank you to everyone who supported our fundraising last term.  Despite not being able to hold our usual ev</w:t>
      </w:r>
      <w:r>
        <w:rPr>
          <w:rFonts w:ascii="Calibri" w:eastAsia="Calibri" w:hAnsi="Calibri" w:cs="Calibri"/>
          <w:sz w:val="22"/>
          <w:szCs w:val="22"/>
        </w:rPr>
        <w:t>ents we still managed to raise nearly £500 from our Christmas cards, and another £900 from the Christmas raffle, Jolly Jars, refreshments at the performances and the colouring competition.  The cake sales and Amazon Fundraising also added to our funds.  As</w:t>
      </w:r>
      <w:r>
        <w:rPr>
          <w:rFonts w:ascii="Calibri" w:eastAsia="Calibri" w:hAnsi="Calibri" w:cs="Calibri"/>
          <w:sz w:val="22"/>
          <w:szCs w:val="22"/>
        </w:rPr>
        <w:t xml:space="preserve"> a result we were able to provide each class with a gift delivered by Santa at the end of term, which the children asked for, and we will be able to pay towards a trip or activity for each year group this year. This term we will continue to look for ways o</w:t>
      </w:r>
      <w:r>
        <w:rPr>
          <w:rFonts w:ascii="Calibri" w:eastAsia="Calibri" w:hAnsi="Calibri" w:cs="Calibri"/>
          <w:sz w:val="22"/>
          <w:szCs w:val="22"/>
        </w:rPr>
        <w:t xml:space="preserve">f being able to raise funds safely.  </w:t>
      </w:r>
    </w:p>
    <w:p w:rsidR="00A360E8" w:rsidRDefault="00FE7944">
      <w:pPr>
        <w:spacing w:after="200" w:line="276" w:lineRule="auto"/>
        <w:rPr>
          <w:rFonts w:ascii="Calibri" w:eastAsia="Calibri" w:hAnsi="Calibri" w:cs="Calibri"/>
          <w:sz w:val="22"/>
          <w:szCs w:val="22"/>
        </w:rPr>
      </w:pPr>
      <w:r>
        <w:rPr>
          <w:rFonts w:ascii="Calibri" w:eastAsia="Calibri" w:hAnsi="Calibri" w:cs="Calibri"/>
          <w:sz w:val="22"/>
          <w:szCs w:val="22"/>
        </w:rPr>
        <w:t>In light of the infection rate we decided that it was safer to postpone the year 3 and year 2 cake sales for the time being.  Instead we are organising a Krispy Kreme doughnut sale on Friday 18</w:t>
      </w:r>
      <w:r>
        <w:rPr>
          <w:rFonts w:ascii="Calibri" w:eastAsia="Calibri" w:hAnsi="Calibri" w:cs="Calibri"/>
          <w:sz w:val="22"/>
          <w:szCs w:val="22"/>
          <w:vertAlign w:val="superscript"/>
        </w:rPr>
        <w:t>th</w:t>
      </w:r>
      <w:r>
        <w:rPr>
          <w:rFonts w:ascii="Calibri" w:eastAsia="Calibri" w:hAnsi="Calibri" w:cs="Calibri"/>
          <w:sz w:val="22"/>
          <w:szCs w:val="22"/>
        </w:rPr>
        <w:t xml:space="preserve"> February.  There will </w:t>
      </w:r>
      <w:r>
        <w:rPr>
          <w:rFonts w:ascii="Calibri" w:eastAsia="Calibri" w:hAnsi="Calibri" w:cs="Calibri"/>
          <w:sz w:val="22"/>
          <w:szCs w:val="22"/>
        </w:rPr>
        <w:t>be the chance to pre-order boxes of doughnuts to avoid queuing on the playground and these will be given out on the day.  There will also be some to buy on the day too.  Letters will be going out next week with more details of how to do this.</w:t>
      </w:r>
      <w:r>
        <w:rPr>
          <w:noProof/>
          <w:lang w:val="en-GB"/>
        </w:rPr>
        <w:drawing>
          <wp:anchor distT="0" distB="0" distL="114300" distR="114300" simplePos="0" relativeHeight="251661312" behindDoc="0" locked="0" layoutInCell="1" hidden="0" allowOverlap="1">
            <wp:simplePos x="0" y="0"/>
            <wp:positionH relativeFrom="column">
              <wp:posOffset>19051</wp:posOffset>
            </wp:positionH>
            <wp:positionV relativeFrom="paragraph">
              <wp:posOffset>1804</wp:posOffset>
            </wp:positionV>
            <wp:extent cx="2562621" cy="3594226"/>
            <wp:effectExtent l="0" t="0" r="0" b="0"/>
            <wp:wrapSquare wrapText="bothSides" distT="0" distB="0" distL="114300" distR="114300"/>
            <wp:docPr id="1" name="image4.jpg" descr="doughnut1.jpg"/>
            <wp:cNvGraphicFramePr/>
            <a:graphic xmlns:a="http://schemas.openxmlformats.org/drawingml/2006/main">
              <a:graphicData uri="http://schemas.openxmlformats.org/drawingml/2006/picture">
                <pic:pic xmlns:pic="http://schemas.openxmlformats.org/drawingml/2006/picture">
                  <pic:nvPicPr>
                    <pic:cNvPr id="0" name="image4.jpg" descr="doughnut1.jpg"/>
                    <pic:cNvPicPr preferRelativeResize="0"/>
                  </pic:nvPicPr>
                  <pic:blipFill>
                    <a:blip r:embed="rId10"/>
                    <a:srcRect/>
                    <a:stretch>
                      <a:fillRect/>
                    </a:stretch>
                  </pic:blipFill>
                  <pic:spPr>
                    <a:xfrm>
                      <a:off x="0" y="0"/>
                      <a:ext cx="2562621" cy="3594226"/>
                    </a:xfrm>
                    <a:prstGeom prst="rect">
                      <a:avLst/>
                    </a:prstGeom>
                    <a:ln/>
                  </pic:spPr>
                </pic:pic>
              </a:graphicData>
            </a:graphic>
          </wp:anchor>
        </w:drawing>
      </w:r>
    </w:p>
    <w:p w:rsidR="00A360E8" w:rsidRDefault="00FE7944">
      <w:pPr>
        <w:spacing w:after="200" w:line="276" w:lineRule="auto"/>
        <w:rPr>
          <w:rFonts w:ascii="Calibri" w:eastAsia="Calibri" w:hAnsi="Calibri" w:cs="Calibri"/>
          <w:sz w:val="22"/>
          <w:szCs w:val="22"/>
        </w:rPr>
      </w:pPr>
      <w:r>
        <w:rPr>
          <w:rFonts w:ascii="Calibri" w:eastAsia="Calibri" w:hAnsi="Calibri" w:cs="Calibri"/>
          <w:sz w:val="22"/>
          <w:szCs w:val="22"/>
        </w:rPr>
        <w:t>We will also</w:t>
      </w:r>
      <w:r>
        <w:rPr>
          <w:rFonts w:ascii="Calibri" w:eastAsia="Calibri" w:hAnsi="Calibri" w:cs="Calibri"/>
          <w:sz w:val="22"/>
          <w:szCs w:val="22"/>
        </w:rPr>
        <w:t xml:space="preserve"> be arranging other fundraising during the term.  Please continue to support us as we try to continue offering those extras that benefit all the children in the school.</w:t>
      </w:r>
    </w:p>
    <w:p w:rsidR="00A360E8" w:rsidRDefault="00FE7944">
      <w:pPr>
        <w:spacing w:line="276" w:lineRule="auto"/>
        <w:jc w:val="both"/>
        <w:rPr>
          <w:rFonts w:ascii="Calibri" w:eastAsia="Calibri" w:hAnsi="Calibri" w:cs="Calibri"/>
          <w:b/>
          <w:sz w:val="22"/>
          <w:szCs w:val="22"/>
          <w:highlight w:val="white"/>
        </w:rPr>
      </w:pPr>
      <w:r>
        <w:rPr>
          <w:rFonts w:ascii="Calibri" w:eastAsia="Calibri" w:hAnsi="Calibri" w:cs="Calibri"/>
          <w:b/>
          <w:sz w:val="22"/>
          <w:szCs w:val="22"/>
          <w:highlight w:val="white"/>
        </w:rPr>
        <w:t>Community news</w:t>
      </w:r>
    </w:p>
    <w:p w:rsidR="00A360E8" w:rsidRDefault="00A360E8">
      <w:pPr>
        <w:spacing w:line="276" w:lineRule="auto"/>
        <w:jc w:val="both"/>
        <w:rPr>
          <w:rFonts w:ascii="Calibri" w:eastAsia="Calibri" w:hAnsi="Calibri" w:cs="Calibri"/>
          <w:b/>
          <w:sz w:val="22"/>
          <w:szCs w:val="22"/>
          <w:highlight w:val="white"/>
        </w:rPr>
      </w:pPr>
    </w:p>
    <w:p w:rsidR="00A360E8" w:rsidRDefault="00FE7944">
      <w:pPr>
        <w:spacing w:line="276" w:lineRule="auto"/>
        <w:jc w:val="both"/>
        <w:rPr>
          <w:rFonts w:ascii="Calibri" w:eastAsia="Calibri" w:hAnsi="Calibri" w:cs="Calibri"/>
          <w:b/>
          <w:sz w:val="22"/>
          <w:szCs w:val="22"/>
          <w:highlight w:val="white"/>
        </w:rPr>
      </w:pPr>
      <w:r>
        <w:rPr>
          <w:rFonts w:ascii="Calibri" w:eastAsia="Calibri" w:hAnsi="Calibri" w:cs="Calibri"/>
          <w:b/>
          <w:sz w:val="22"/>
          <w:szCs w:val="22"/>
          <w:highlight w:val="white"/>
        </w:rPr>
        <w:t>Honiton Rugby club flyer</w:t>
      </w:r>
    </w:p>
    <w:p w:rsidR="00A360E8" w:rsidRDefault="00FE7944">
      <w:pPr>
        <w:spacing w:line="276" w:lineRule="auto"/>
        <w:jc w:val="both"/>
        <w:rPr>
          <w:rFonts w:ascii="Calibri" w:eastAsia="Calibri" w:hAnsi="Calibri" w:cs="Calibri"/>
          <w:sz w:val="22"/>
          <w:szCs w:val="22"/>
          <w:highlight w:val="white"/>
        </w:rPr>
      </w:pPr>
      <w:r>
        <w:rPr>
          <w:rFonts w:ascii="Calibri" w:eastAsia="Calibri" w:hAnsi="Calibri" w:cs="Calibri"/>
          <w:sz w:val="22"/>
          <w:szCs w:val="22"/>
          <w:highlight w:val="white"/>
        </w:rPr>
        <w:lastRenderedPageBreak/>
        <w:t>Please see here a flyer for  U7s and U8s train</w:t>
      </w:r>
      <w:r>
        <w:rPr>
          <w:rFonts w:ascii="Calibri" w:eastAsia="Calibri" w:hAnsi="Calibri" w:cs="Calibri"/>
          <w:sz w:val="22"/>
          <w:szCs w:val="22"/>
          <w:highlight w:val="white"/>
        </w:rPr>
        <w:t xml:space="preserve">ing for Honiton RFC. </w:t>
      </w:r>
    </w:p>
    <w:p w:rsidR="00A360E8" w:rsidRDefault="00FE7944">
      <w:pPr>
        <w:spacing w:line="276" w:lineRule="auto"/>
        <w:jc w:val="both"/>
        <w:rPr>
          <w:rFonts w:ascii="Calibri" w:eastAsia="Calibri" w:hAnsi="Calibri" w:cs="Calibri"/>
          <w:sz w:val="22"/>
          <w:szCs w:val="22"/>
          <w:highlight w:val="white"/>
        </w:rPr>
      </w:pPr>
      <w:r>
        <w:rPr>
          <w:rFonts w:ascii="Calibri" w:eastAsia="Calibri" w:hAnsi="Calibri" w:cs="Calibri"/>
          <w:noProof/>
          <w:sz w:val="22"/>
          <w:szCs w:val="22"/>
          <w:highlight w:val="white"/>
          <w:lang w:val="en-GB"/>
        </w:rPr>
        <w:drawing>
          <wp:inline distT="114300" distB="114300" distL="114300" distR="114300">
            <wp:extent cx="2812365" cy="3974147"/>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812365" cy="3974147"/>
                    </a:xfrm>
                    <a:prstGeom prst="rect">
                      <a:avLst/>
                    </a:prstGeom>
                    <a:ln/>
                  </pic:spPr>
                </pic:pic>
              </a:graphicData>
            </a:graphic>
          </wp:inline>
        </w:drawing>
      </w:r>
    </w:p>
    <w:p w:rsidR="00A360E8" w:rsidRDefault="00A360E8">
      <w:pPr>
        <w:spacing w:line="276" w:lineRule="auto"/>
        <w:jc w:val="both"/>
        <w:rPr>
          <w:rFonts w:ascii="Calibri" w:eastAsia="Calibri" w:hAnsi="Calibri" w:cs="Calibri"/>
          <w:sz w:val="26"/>
          <w:szCs w:val="26"/>
          <w:highlight w:val="white"/>
        </w:rPr>
      </w:pPr>
    </w:p>
    <w:sectPr w:rsidR="00A360E8">
      <w:headerReference w:type="default" r:id="rId12"/>
      <w:footerReference w:type="default" r:id="rId13"/>
      <w:pgSz w:w="11900" w:h="16840"/>
      <w:pgMar w:top="566" w:right="1133" w:bottom="1133" w:left="1133" w:header="709"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944" w:rsidRDefault="00FE7944">
      <w:r>
        <w:separator/>
      </w:r>
    </w:p>
  </w:endnote>
  <w:endnote w:type="continuationSeparator" w:id="0">
    <w:p w:rsidR="00FE7944" w:rsidRDefault="00FE7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Overlock">
    <w:charset w:val="00"/>
    <w:family w:val="auto"/>
    <w:pitch w:val="default"/>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60E8" w:rsidRDefault="00FE7944">
    <w:pPr>
      <w:pBdr>
        <w:top w:val="nil"/>
        <w:left w:val="nil"/>
        <w:bottom w:val="nil"/>
        <w:right w:val="nil"/>
        <w:between w:val="nil"/>
      </w:pBdr>
      <w:rPr>
        <w:color w:val="000000"/>
      </w:rPr>
    </w:pPr>
    <w:r>
      <w:rPr>
        <w:color w:val="000000"/>
      </w:rPr>
      <w:t>ASPIRE</w:t>
    </w:r>
    <w:r>
      <w:rPr>
        <w:color w:val="000000"/>
      </w:rPr>
      <w:tab/>
      <w:t>CARE</w:t>
    </w:r>
    <w:r>
      <w:rPr>
        <w:color w:val="000000"/>
      </w:rPr>
      <w:tab/>
    </w:r>
    <w:r>
      <w:rPr>
        <w:color w:val="000000"/>
      </w:rPr>
      <w:tab/>
      <w:t>LEARN</w:t>
    </w:r>
    <w:r>
      <w:rPr>
        <w:color w:val="000000"/>
      </w:rPr>
      <w:tab/>
      <w:t>RESPECT</w:t>
    </w:r>
    <w:r>
      <w:rPr>
        <w:color w:val="000000"/>
      </w:rPr>
      <w:tab/>
      <w:t>CELEBRATE</w:t>
    </w:r>
    <w:r>
      <w:rPr>
        <w:color w:val="000000"/>
      </w:rPr>
      <w:tab/>
    </w:r>
    <w:r>
      <w:rPr>
        <w:color w:val="000000"/>
      </w:rPr>
      <w:tab/>
      <w:t>COOPERATE</w:t>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944" w:rsidRDefault="00FE7944">
      <w:r>
        <w:separator/>
      </w:r>
    </w:p>
  </w:footnote>
  <w:footnote w:type="continuationSeparator" w:id="0">
    <w:p w:rsidR="00FE7944" w:rsidRDefault="00FE79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60E8" w:rsidRDefault="00A360E8">
    <w:pP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0E8"/>
    <w:rsid w:val="007B30EE"/>
    <w:rsid w:val="00A360E8"/>
    <w:rsid w:val="00FE79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8B5C380F-462C-4C9B-90AB-F7FCEC067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top w:val="none" w:sz="0" w:space="0" w:color="000000"/>
        <w:left w:val="none" w:sz="0" w:space="0" w:color="000000"/>
        <w:bottom w:val="none" w:sz="0" w:space="0" w:color="000000"/>
        <w:right w:val="none" w:sz="0" w:space="0" w:color="000000"/>
        <w:between w:val="none" w:sz="0" w:space="0" w:color="000000"/>
      </w:pBdr>
      <w:outlineLvl w:val="0"/>
    </w:pPr>
    <w:rPr>
      <w:rFonts w:ascii="Overlock" w:eastAsia="Overlock" w:hAnsi="Overlock" w:cs="Overlock"/>
      <w:b/>
    </w:rPr>
  </w:style>
  <w:style w:type="paragraph" w:styleId="Heading2">
    <w:name w:val="heading 2"/>
    <w:basedOn w:val="Normal"/>
    <w:next w:val="Normal"/>
    <w:pPr>
      <w:keepNext/>
      <w:pBdr>
        <w:top w:val="nil"/>
        <w:left w:val="nil"/>
        <w:bottom w:val="nil"/>
        <w:right w:val="nil"/>
        <w:between w:val="nil"/>
      </w:pBdr>
      <w:outlineLvl w:val="1"/>
    </w:pPr>
    <w:rPr>
      <w:rFonts w:ascii="Overlock" w:eastAsia="Overlock" w:hAnsi="Overlock" w:cs="Overlock"/>
      <w:b/>
      <w:color w:val="000000"/>
      <w:sz w:val="20"/>
      <w:szCs w:val="20"/>
    </w:rPr>
  </w:style>
  <w:style w:type="paragraph" w:styleId="Heading3">
    <w:name w:val="heading 3"/>
    <w:basedOn w:val="Normal"/>
    <w:next w:val="Normal"/>
    <w:pPr>
      <w:keepNext/>
      <w:pBdr>
        <w:top w:val="nil"/>
        <w:left w:val="nil"/>
        <w:bottom w:val="nil"/>
        <w:right w:val="nil"/>
        <w:between w:val="nil"/>
      </w:pBdr>
      <w:outlineLvl w:val="2"/>
    </w:pPr>
    <w:rPr>
      <w:rFonts w:ascii="Overlock" w:eastAsia="Overlock" w:hAnsi="Overlock" w:cs="Overlock"/>
      <w:b/>
      <w:color w:val="333399"/>
      <w:sz w:val="20"/>
      <w:szCs w:val="20"/>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head@littletown.devon.sch.uk"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1191</Words>
  <Characters>6791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JRawlins</dc:creator>
  <cp:lastModifiedBy>Jenny Rawlins</cp:lastModifiedBy>
  <cp:revision>2</cp:revision>
  <dcterms:created xsi:type="dcterms:W3CDTF">2022-01-28T14:16:00Z</dcterms:created>
  <dcterms:modified xsi:type="dcterms:W3CDTF">2022-01-28T14:16:00Z</dcterms:modified>
</cp:coreProperties>
</file>