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E26" w:rsidRDefault="0098501C">
      <w:pPr>
        <w:rPr>
          <w:rFonts w:ascii="Calibri" w:eastAsia="Calibri" w:hAnsi="Calibri" w:cs="Calibri"/>
          <w:sz w:val="22"/>
          <w:szCs w:val="22"/>
        </w:rPr>
      </w:pPr>
      <w:bookmarkStart w:id="0" w:name="_GoBack"/>
      <w:bookmarkEnd w:id="0"/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-114299</wp:posOffset>
            </wp:positionH>
            <wp:positionV relativeFrom="paragraph">
              <wp:posOffset>0</wp:posOffset>
            </wp:positionV>
            <wp:extent cx="6482729" cy="1596413"/>
            <wp:effectExtent l="0" t="0" r="0" b="0"/>
            <wp:wrapSquare wrapText="bothSides" distT="0" distB="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729" cy="159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5E26" w:rsidRDefault="0098501C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Friday 28th May 2021</w:t>
      </w:r>
    </w:p>
    <w:p w:rsidR="00105E26" w:rsidRDefault="0098501C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Dear Parents and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Carers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:rsidR="00105E26" w:rsidRDefault="00105E26">
      <w:pPr>
        <w:jc w:val="both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What a busy last week of the half term we have had. I have been pleased to be able to spend some time in classrooms seeing some of the quality learning the children have been doing. Today I have been giving tours of the school for several new families which join us after the half term holiday. Whenever I do this I am struck by the energetic vibrancy and nurturing care on show throughout the school. Children are always so kind and willing to talk about the school and their learning. Today I also recorded a video message for the children congratulating them on their progress this half term. This is the first time they have done a whole half term in school since before Christmas and children have continued to work hard in their learning despite ever increasing tiredness as the term goes on. </w:t>
      </w:r>
    </w:p>
    <w:p w:rsidR="00105E26" w:rsidRDefault="00105E26">
      <w:pPr>
        <w:jc w:val="both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It has been great to see a school full of brightly </w:t>
      </w:r>
      <w:proofErr w:type="spellStart"/>
      <w:r>
        <w:rPr>
          <w:rFonts w:ascii="Calibri" w:eastAsia="Calibri" w:hAnsi="Calibri" w:cs="Calibri"/>
          <w:sz w:val="22"/>
          <w:szCs w:val="22"/>
        </w:rPr>
        <w:t>coloured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dressed children today to mark the end of this week’s Mental Wellbeing week.  This brings to a close a week which has seen our first ever </w:t>
      </w:r>
      <w:proofErr w:type="spellStart"/>
      <w:r>
        <w:rPr>
          <w:rFonts w:ascii="Calibri" w:eastAsia="Calibri" w:hAnsi="Calibri" w:cs="Calibri"/>
          <w:sz w:val="22"/>
          <w:szCs w:val="22"/>
        </w:rPr>
        <w:t>covid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secure cake sale, sponsored walking/running and the raising of money for the school and the Honiton Parent Support Hub. Full details of the week can be found below, but I am pleased to say overall we raised a total of £397 which </w:t>
      </w:r>
      <w:proofErr w:type="gramStart"/>
      <w:r>
        <w:rPr>
          <w:rFonts w:ascii="Calibri" w:eastAsia="Calibri" w:hAnsi="Calibri" w:cs="Calibri"/>
          <w:sz w:val="22"/>
          <w:szCs w:val="22"/>
        </w:rPr>
        <w:t>will  also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go towards covered, calming outside areas in the school. My thanks to the Mental Wellbeing children ambassadors, the wellbeing staff team and especially </w:t>
      </w:r>
      <w:proofErr w:type="spellStart"/>
      <w:r>
        <w:rPr>
          <w:rFonts w:ascii="Calibri" w:eastAsia="Calibri" w:hAnsi="Calibri" w:cs="Calibri"/>
          <w:sz w:val="22"/>
          <w:szCs w:val="22"/>
        </w:rPr>
        <w:t>Mrs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Davis for all her hard work in putting this week together. </w:t>
      </w:r>
    </w:p>
    <w:p w:rsidR="00105E26" w:rsidRDefault="00105E26">
      <w:pPr>
        <w:jc w:val="both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Today is the last chance to take part in the Children’s Commissioner's Big Ask survey for children. You can find more information about this in last week’s newsletter. </w:t>
      </w: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7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https://www.childrenscommissioner.gov.uk/thebigask/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105E26" w:rsidRDefault="00105E26">
      <w:pPr>
        <w:jc w:val="both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final reminder that we are returning to our full uniform policy after half term following a period of flexibility during restrictions. This includes children wearing black school shoes. Many thanks for your cooperation with this. </w:t>
      </w:r>
    </w:p>
    <w:p w:rsidR="00105E26" w:rsidRDefault="00105E26">
      <w:pPr>
        <w:jc w:val="both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Finally, I would like to wish you all a lovely half term break, during which I hope the combination of loosening restrictions and sunny weather allow you to all enjoy it, and I look forward to seeing you all back at school on Monday 7th June. </w:t>
      </w:r>
    </w:p>
    <w:p w:rsidR="00105E26" w:rsidRDefault="00105E26">
      <w:pPr>
        <w:jc w:val="both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Yours faithfully,</w:t>
      </w: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David Perkins </w:t>
      </w:r>
      <w:r>
        <w:rPr>
          <w:noProof/>
          <w:lang w:val="en-GB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52145" cy="558800"/>
            <wp:effectExtent l="0" t="0" r="0" b="0"/>
            <wp:wrapTopAndBottom distT="0" distB="0"/>
            <wp:docPr id="3" name="image1.png" descr="DP sig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P signature.png"/>
                    <pic:cNvPicPr preferRelativeResize="0"/>
                  </pic:nvPicPr>
                  <pic:blipFill>
                    <a:blip r:embed="rId8"/>
                    <a:srcRect l="74010" t="49178" r="12766" b="33772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5E26" w:rsidRDefault="0098501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Principal</w:t>
      </w:r>
    </w:p>
    <w:p w:rsidR="00105E26" w:rsidRDefault="00105E26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:rsidR="00105E26" w:rsidRDefault="00105E26">
      <w:pP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105E26" w:rsidRDefault="0098501C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</w:rPr>
        <w:t>Mental wellbeing Week</w:t>
      </w:r>
    </w:p>
    <w:p w:rsidR="00105E26" w:rsidRDefault="0098501C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We have come to the end of another Wellbeing Week at Littletown. The money raised will be split between The Parent Support Hub, a local charity supporting families with mental health issues and Mental Wellbeing at school. </w:t>
      </w:r>
    </w:p>
    <w:p w:rsidR="00105E26" w:rsidRDefault="00105E26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The Mental Wellbeing Ambassadors have raised £160 from their Lucky Dip Cake Sale. Many thanks to Tesco, The </w:t>
      </w:r>
      <w:proofErr w:type="spellStart"/>
      <w:r>
        <w:rPr>
          <w:rFonts w:ascii="Calibri" w:eastAsia="Calibri" w:hAnsi="Calibri" w:cs="Calibri"/>
          <w:sz w:val="22"/>
          <w:szCs w:val="22"/>
        </w:rPr>
        <w:t>Lacemakers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Cafe, </w:t>
      </w:r>
      <w:proofErr w:type="gramStart"/>
      <w:r>
        <w:rPr>
          <w:rFonts w:ascii="Calibri" w:eastAsia="Calibri" w:hAnsi="Calibri" w:cs="Calibri"/>
          <w:sz w:val="22"/>
          <w:szCs w:val="22"/>
        </w:rPr>
        <w:t>Kirsty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Stevens, C H Baker and Sons and everyone who has donated shop bought cakes. It has been lovely to be able to put on a cake sale again this year and thank you for supporting it.</w:t>
      </w:r>
    </w:p>
    <w:p w:rsidR="00105E26" w:rsidRDefault="00105E26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children and staff have been talking about the importance of the ‘Ten a Day’ and </w:t>
      </w:r>
      <w:proofErr w:type="gramStart"/>
      <w:r>
        <w:rPr>
          <w:rFonts w:ascii="Calibri" w:eastAsia="Calibri" w:hAnsi="Calibri" w:cs="Calibri"/>
          <w:sz w:val="22"/>
          <w:szCs w:val="22"/>
        </w:rPr>
        <w:t>they  managed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to walk 581.5 miles this week during their PE lessons despite the weather.</w:t>
      </w:r>
    </w:p>
    <w:p w:rsidR="00105E26" w:rsidRDefault="00105E26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Our very </w:t>
      </w:r>
      <w:proofErr w:type="spellStart"/>
      <w:r>
        <w:rPr>
          <w:rFonts w:ascii="Calibri" w:eastAsia="Calibri" w:hAnsi="Calibri" w:cs="Calibri"/>
          <w:sz w:val="22"/>
          <w:szCs w:val="22"/>
        </w:rPr>
        <w:t>colourful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non-uniform day and mile walk challenge has raised £237.69</w:t>
      </w:r>
    </w:p>
    <w:p w:rsidR="00105E26" w:rsidRDefault="00105E26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105E26" w:rsidRDefault="0098501C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Many thanks to everyone, who has helped and supported the fundraising this week, these weeks wouldn’t be able to take place without the support of both staff and parents.</w:t>
      </w:r>
    </w:p>
    <w:p w:rsidR="00105E26" w:rsidRDefault="00105E26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105E26" w:rsidRDefault="0098501C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Community</w:t>
      </w:r>
    </w:p>
    <w:p w:rsidR="00105E26" w:rsidRDefault="0098501C">
      <w:pPr>
        <w:spacing w:line="276" w:lineRule="auto"/>
        <w:jc w:val="both"/>
        <w:rPr>
          <w:rFonts w:ascii="Calibri" w:eastAsia="Calibri" w:hAnsi="Calibri" w:cs="Calibri"/>
          <w:b/>
          <w:color w:val="202124"/>
          <w:sz w:val="22"/>
          <w:szCs w:val="22"/>
        </w:rPr>
      </w:pPr>
      <w:r>
        <w:rPr>
          <w:rFonts w:ascii="Calibri" w:eastAsia="Calibri" w:hAnsi="Calibri" w:cs="Calibri"/>
          <w:b/>
          <w:color w:val="202124"/>
          <w:sz w:val="22"/>
          <w:szCs w:val="22"/>
        </w:rPr>
        <w:t>Honiton Rugby Club</w:t>
      </w:r>
    </w:p>
    <w:p w:rsidR="00105E26" w:rsidRDefault="0098501C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color w:val="323130"/>
          <w:sz w:val="22"/>
          <w:szCs w:val="22"/>
        </w:rPr>
      </w:pPr>
      <w:r>
        <w:rPr>
          <w:rFonts w:ascii="Calibri" w:eastAsia="Calibri" w:hAnsi="Calibri" w:cs="Calibri"/>
          <w:color w:val="323130"/>
          <w:sz w:val="22"/>
          <w:szCs w:val="22"/>
        </w:rPr>
        <w:t xml:space="preserve">Honiton Rugby club provide age grade training and are always happy to welcome new players. Learn rugby skills in a fun, friendly and playful environment. </w:t>
      </w:r>
    </w:p>
    <w:p w:rsidR="00105E26" w:rsidRDefault="0098501C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color w:val="323130"/>
          <w:sz w:val="22"/>
          <w:szCs w:val="22"/>
        </w:rPr>
      </w:pPr>
      <w:r>
        <w:rPr>
          <w:rFonts w:ascii="Calibri" w:eastAsia="Calibri" w:hAnsi="Calibri" w:cs="Calibri"/>
          <w:color w:val="323130"/>
          <w:sz w:val="22"/>
          <w:szCs w:val="22"/>
        </w:rPr>
        <w:t xml:space="preserve">The RFU’s core values of </w:t>
      </w:r>
      <w:r>
        <w:rPr>
          <w:rFonts w:ascii="Calibri" w:eastAsia="Calibri" w:hAnsi="Calibri" w:cs="Calibri"/>
          <w:b/>
          <w:color w:val="323130"/>
          <w:sz w:val="22"/>
          <w:szCs w:val="22"/>
        </w:rPr>
        <w:t xml:space="preserve">teamwork, respect, enjoyment discipline and sportsmanship </w:t>
      </w:r>
      <w:r>
        <w:rPr>
          <w:rFonts w:ascii="Calibri" w:eastAsia="Calibri" w:hAnsi="Calibri" w:cs="Calibri"/>
          <w:color w:val="323130"/>
          <w:sz w:val="22"/>
          <w:szCs w:val="22"/>
        </w:rPr>
        <w:t xml:space="preserve">are five great reasons to get involved in rugby.  </w:t>
      </w:r>
    </w:p>
    <w:p w:rsidR="00105E26" w:rsidRDefault="0098501C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color w:val="323130"/>
          <w:sz w:val="22"/>
          <w:szCs w:val="22"/>
        </w:rPr>
      </w:pPr>
      <w:r>
        <w:rPr>
          <w:rFonts w:ascii="Calibri" w:eastAsia="Calibri" w:hAnsi="Calibri" w:cs="Calibri"/>
          <w:color w:val="323130"/>
          <w:sz w:val="22"/>
          <w:szCs w:val="22"/>
        </w:rPr>
        <w:t>If you are interested in joining us, want to try out a training session or simply want to find out more the please get in touch.</w:t>
      </w:r>
    </w:p>
    <w:p w:rsidR="00105E26" w:rsidRDefault="0098501C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color w:val="323130"/>
          <w:sz w:val="22"/>
          <w:szCs w:val="22"/>
        </w:rPr>
      </w:pPr>
      <w:r>
        <w:rPr>
          <w:rFonts w:ascii="Calibri" w:eastAsia="Calibri" w:hAnsi="Calibri" w:cs="Calibri"/>
          <w:noProof/>
          <w:color w:val="323130"/>
          <w:sz w:val="22"/>
          <w:szCs w:val="22"/>
          <w:lang w:val="en-GB"/>
        </w:rPr>
        <w:drawing>
          <wp:inline distT="114300" distB="114300" distL="114300" distR="114300">
            <wp:extent cx="4608262" cy="259553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262" cy="2595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5E26" w:rsidRDefault="0098501C">
      <w:pPr>
        <w:spacing w:line="276" w:lineRule="auto"/>
        <w:jc w:val="both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 xml:space="preserve"> </w:t>
      </w:r>
    </w:p>
    <w:p w:rsidR="00105E26" w:rsidRDefault="00105E26">
      <w:pPr>
        <w:spacing w:line="276" w:lineRule="auto"/>
        <w:jc w:val="both"/>
        <w:rPr>
          <w:rFonts w:ascii="Calibri" w:eastAsia="Calibri" w:hAnsi="Calibri" w:cs="Calibri"/>
          <w:b/>
          <w:color w:val="202124"/>
          <w:sz w:val="22"/>
          <w:szCs w:val="22"/>
        </w:rPr>
      </w:pPr>
    </w:p>
    <w:p w:rsidR="00105E26" w:rsidRDefault="00105E26">
      <w:pPr>
        <w:spacing w:line="276" w:lineRule="auto"/>
        <w:jc w:val="both"/>
        <w:rPr>
          <w:rFonts w:ascii="Calibri" w:eastAsia="Calibri" w:hAnsi="Calibri" w:cs="Calibri"/>
          <w:b/>
          <w:color w:val="202124"/>
          <w:sz w:val="22"/>
          <w:szCs w:val="22"/>
        </w:rPr>
      </w:pPr>
    </w:p>
    <w:p w:rsidR="00105E26" w:rsidRDefault="00105E26">
      <w:pPr>
        <w:spacing w:line="276" w:lineRule="auto"/>
        <w:jc w:val="both"/>
        <w:rPr>
          <w:rFonts w:ascii="Calibri" w:eastAsia="Calibri" w:hAnsi="Calibri" w:cs="Calibri"/>
          <w:b/>
          <w:color w:val="202124"/>
          <w:sz w:val="22"/>
          <w:szCs w:val="22"/>
        </w:rPr>
      </w:pPr>
    </w:p>
    <w:p w:rsidR="00105E26" w:rsidRDefault="00105E26">
      <w:pPr>
        <w:spacing w:line="276" w:lineRule="auto"/>
        <w:jc w:val="both"/>
        <w:rPr>
          <w:rFonts w:ascii="Calibri" w:eastAsia="Calibri" w:hAnsi="Calibri" w:cs="Calibri"/>
          <w:b/>
          <w:color w:val="202124"/>
          <w:sz w:val="22"/>
          <w:szCs w:val="22"/>
        </w:rPr>
      </w:pPr>
    </w:p>
    <w:sectPr w:rsidR="00105E26">
      <w:headerReference w:type="default" r:id="rId10"/>
      <w:footerReference w:type="default" r:id="rId11"/>
      <w:pgSz w:w="11900" w:h="16840"/>
      <w:pgMar w:top="566" w:right="850" w:bottom="1133" w:left="850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448" w:rsidRDefault="00565448">
      <w:r>
        <w:separator/>
      </w:r>
    </w:p>
  </w:endnote>
  <w:endnote w:type="continuationSeparator" w:id="0">
    <w:p w:rsidR="00565448" w:rsidRDefault="0056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verlock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E26" w:rsidRDefault="0098501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>ASPIRE</w:t>
    </w:r>
    <w:r>
      <w:rPr>
        <w:color w:val="000000"/>
      </w:rPr>
      <w:tab/>
      <w:t>CARE</w:t>
    </w:r>
    <w:r>
      <w:rPr>
        <w:color w:val="000000"/>
      </w:rPr>
      <w:tab/>
    </w:r>
    <w:r>
      <w:rPr>
        <w:color w:val="000000"/>
      </w:rPr>
      <w:tab/>
      <w:t>LEARN</w:t>
    </w:r>
    <w:r>
      <w:rPr>
        <w:color w:val="000000"/>
      </w:rPr>
      <w:tab/>
      <w:t>RESPECT</w:t>
    </w:r>
    <w:r>
      <w:rPr>
        <w:color w:val="000000"/>
      </w:rPr>
      <w:tab/>
      <w:t>CELEBRATE</w:t>
    </w:r>
    <w:r>
      <w:rPr>
        <w:color w:val="000000"/>
      </w:rPr>
      <w:tab/>
    </w:r>
    <w:r>
      <w:rPr>
        <w:color w:val="000000"/>
      </w:rPr>
      <w:tab/>
      <w:t>COOPERATE</w:t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448" w:rsidRDefault="00565448">
      <w:r>
        <w:separator/>
      </w:r>
    </w:p>
  </w:footnote>
  <w:footnote w:type="continuationSeparator" w:id="0">
    <w:p w:rsidR="00565448" w:rsidRDefault="00565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E26" w:rsidRDefault="00105E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E26"/>
    <w:rsid w:val="00105E26"/>
    <w:rsid w:val="00565448"/>
    <w:rsid w:val="00617930"/>
    <w:rsid w:val="007A00F1"/>
    <w:rsid w:val="0098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88F1F4-B2E2-4A93-BFA6-950F41ED6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outlineLvl w:val="0"/>
    </w:pPr>
    <w:rPr>
      <w:rFonts w:ascii="Overlock" w:eastAsia="Overlock" w:hAnsi="Overlock" w:cs="Overlock"/>
      <w:b/>
    </w:rPr>
  </w:style>
  <w:style w:type="paragraph" w:styleId="Heading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rFonts w:ascii="Overlock" w:eastAsia="Overlock" w:hAnsi="Overlock" w:cs="Overlock"/>
      <w:b/>
      <w:color w:val="000000"/>
      <w:sz w:val="20"/>
      <w:szCs w:val="20"/>
    </w:rPr>
  </w:style>
  <w:style w:type="paragraph" w:styleId="Heading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outlineLvl w:val="2"/>
    </w:pPr>
    <w:rPr>
      <w:rFonts w:ascii="Overlock" w:eastAsia="Overlock" w:hAnsi="Overlock" w:cs="Overlock"/>
      <w:b/>
      <w:color w:val="333399"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hildrenscommissioner.gov.uk/thebigas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Alicia.Gibbs</dc:creator>
  <cp:lastModifiedBy>Jennifer Rawlins</cp:lastModifiedBy>
  <cp:revision>2</cp:revision>
  <dcterms:created xsi:type="dcterms:W3CDTF">2021-05-28T14:31:00Z</dcterms:created>
  <dcterms:modified xsi:type="dcterms:W3CDTF">2021-05-28T14:31:00Z</dcterms:modified>
</cp:coreProperties>
</file>